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9E3" w:rsidRDefault="002F29E3">
      <w:pPr>
        <w:pStyle w:val="Nzev"/>
        <w:widowControl/>
        <w:spacing w:before="0"/>
        <w:rPr>
          <w:rFonts w:ascii="Arial" w:hAnsi="Arial" w:cs="Arial"/>
          <w:sz w:val="24"/>
        </w:rPr>
      </w:pPr>
    </w:p>
    <w:p w:rsidR="002F29E3" w:rsidRPr="00851761" w:rsidRDefault="00851761" w:rsidP="002F29E3">
      <w:pPr>
        <w:pStyle w:val="Nzev"/>
        <w:widowControl/>
        <w:spacing w:before="0"/>
        <w:jc w:val="right"/>
        <w:rPr>
          <w:rFonts w:ascii="Arial" w:hAnsi="Arial" w:cs="Arial"/>
          <w:b w:val="0"/>
          <w:sz w:val="24"/>
        </w:rPr>
      </w:pPr>
      <w:proofErr w:type="spellStart"/>
      <w:proofErr w:type="gramStart"/>
      <w:r w:rsidRPr="00851761">
        <w:rPr>
          <w:rFonts w:ascii="Verdana" w:hAnsi="Verdana" w:cs="Helvetica"/>
          <w:b w:val="0"/>
          <w:sz w:val="18"/>
        </w:rPr>
        <w:t>Č.j</w:t>
      </w:r>
      <w:proofErr w:type="spellEnd"/>
      <w:r w:rsidRPr="00851761">
        <w:rPr>
          <w:rFonts w:ascii="Verdana" w:hAnsi="Verdana" w:cs="Helvetica"/>
          <w:b w:val="0"/>
          <w:sz w:val="18"/>
        </w:rPr>
        <w:t>:…</w:t>
      </w:r>
      <w:proofErr w:type="gramEnd"/>
      <w:r w:rsidRPr="00851761">
        <w:rPr>
          <w:rFonts w:ascii="Verdana" w:hAnsi="Verdana" w:cs="Helvetica"/>
          <w:b w:val="0"/>
          <w:sz w:val="18"/>
        </w:rPr>
        <w:t>…../2021-SŽ-OŘ BNO-NPI</w:t>
      </w:r>
    </w:p>
    <w:p w:rsidR="002F29E3" w:rsidRDefault="002F29E3">
      <w:pPr>
        <w:pStyle w:val="Nzev"/>
        <w:widowControl/>
        <w:spacing w:before="0"/>
        <w:rPr>
          <w:rFonts w:ascii="Arial" w:hAnsi="Arial" w:cs="Arial"/>
          <w:sz w:val="24"/>
        </w:rPr>
      </w:pPr>
    </w:p>
    <w:p w:rsidR="0024222E" w:rsidRPr="002F29E3" w:rsidRDefault="00E62B74" w:rsidP="008A4B32">
      <w:pPr>
        <w:pStyle w:val="Nzev"/>
        <w:widowControl/>
        <w:spacing w:before="0"/>
        <w:rPr>
          <w:rFonts w:ascii="Verdana" w:hAnsi="Verdana" w:cs="Arial"/>
          <w:sz w:val="22"/>
          <w:szCs w:val="22"/>
        </w:rPr>
      </w:pPr>
      <w:r w:rsidRPr="002F29E3">
        <w:rPr>
          <w:rFonts w:ascii="Verdana" w:hAnsi="Verdana" w:cs="Arial"/>
          <w:sz w:val="22"/>
          <w:szCs w:val="22"/>
        </w:rPr>
        <w:t>S</w:t>
      </w:r>
      <w:r w:rsidR="0024222E" w:rsidRPr="002F29E3">
        <w:rPr>
          <w:rFonts w:ascii="Verdana" w:hAnsi="Verdana" w:cs="Arial"/>
          <w:sz w:val="22"/>
          <w:szCs w:val="22"/>
        </w:rPr>
        <w:t>mlouva o dílo</w:t>
      </w:r>
    </w:p>
    <w:p w:rsidR="0024222E" w:rsidRPr="002F29E3" w:rsidRDefault="0024222E">
      <w:pPr>
        <w:pStyle w:val="Nzev"/>
        <w:widowControl/>
        <w:spacing w:before="0"/>
        <w:rPr>
          <w:rFonts w:ascii="Verdana" w:hAnsi="Verdana" w:cs="Arial"/>
          <w:sz w:val="18"/>
          <w:szCs w:val="18"/>
        </w:rPr>
      </w:pPr>
    </w:p>
    <w:p w:rsidR="00D06481" w:rsidRPr="002F29E3" w:rsidRDefault="00052674" w:rsidP="00A9438B">
      <w:pPr>
        <w:pStyle w:val="Nzev"/>
        <w:widowControl/>
        <w:tabs>
          <w:tab w:val="left" w:pos="6237"/>
        </w:tabs>
        <w:spacing w:before="0"/>
        <w:ind w:left="2835" w:hanging="2835"/>
        <w:jc w:val="left"/>
        <w:rPr>
          <w:rFonts w:ascii="Verdana" w:hAnsi="Verdana" w:cs="Arial"/>
          <w:sz w:val="18"/>
          <w:szCs w:val="18"/>
        </w:rPr>
      </w:pPr>
      <w:r w:rsidRPr="002F29E3">
        <w:rPr>
          <w:rFonts w:ascii="Verdana" w:hAnsi="Verdana" w:cs="Arial"/>
          <w:sz w:val="18"/>
          <w:szCs w:val="18"/>
        </w:rPr>
        <w:t xml:space="preserve">číslo </w:t>
      </w:r>
      <w:r w:rsidR="009707FA" w:rsidRPr="002F29E3">
        <w:rPr>
          <w:rFonts w:ascii="Verdana" w:hAnsi="Verdana" w:cs="Arial"/>
          <w:sz w:val="18"/>
          <w:szCs w:val="18"/>
        </w:rPr>
        <w:t xml:space="preserve">smlouvy objednatele </w:t>
      </w:r>
      <w:r w:rsidRPr="002F29E3">
        <w:rPr>
          <w:rFonts w:ascii="Verdana" w:hAnsi="Verdana" w:cs="Arial"/>
          <w:sz w:val="18"/>
          <w:szCs w:val="18"/>
        </w:rPr>
        <w:t>CES</w:t>
      </w:r>
      <w:r w:rsidR="009707FA" w:rsidRPr="002F29E3">
        <w:rPr>
          <w:rFonts w:ascii="Verdana" w:hAnsi="Verdana" w:cs="Arial"/>
          <w:sz w:val="18"/>
          <w:szCs w:val="18"/>
        </w:rPr>
        <w:t>:</w:t>
      </w:r>
      <w:r w:rsidRPr="002F29E3">
        <w:rPr>
          <w:rFonts w:ascii="Verdana" w:hAnsi="Verdana" w:cs="Arial"/>
          <w:sz w:val="18"/>
          <w:szCs w:val="18"/>
        </w:rPr>
        <w:t xml:space="preserve"> </w:t>
      </w:r>
      <w:r w:rsidR="00D606DB" w:rsidRPr="002F29E3">
        <w:rPr>
          <w:rFonts w:ascii="Verdana" w:hAnsi="Verdana" w:cs="Arial"/>
          <w:sz w:val="18"/>
          <w:szCs w:val="18"/>
        </w:rPr>
        <w:t>……………….…….</w:t>
      </w:r>
    </w:p>
    <w:p w:rsidR="0024222E" w:rsidRPr="002F29E3" w:rsidRDefault="00D06481" w:rsidP="00054279">
      <w:pPr>
        <w:pStyle w:val="Nzev"/>
        <w:widowControl/>
        <w:spacing w:before="0"/>
        <w:ind w:left="2835" w:hanging="2835"/>
        <w:jc w:val="left"/>
        <w:rPr>
          <w:rFonts w:ascii="Verdana" w:hAnsi="Verdana" w:cs="Arial"/>
          <w:sz w:val="18"/>
          <w:szCs w:val="18"/>
        </w:rPr>
      </w:pPr>
      <w:r w:rsidRPr="002F29E3">
        <w:rPr>
          <w:rFonts w:ascii="Verdana" w:hAnsi="Verdana" w:cs="Arial"/>
          <w:sz w:val="18"/>
          <w:szCs w:val="18"/>
        </w:rPr>
        <w:t>č</w:t>
      </w:r>
      <w:r w:rsidR="009F275E" w:rsidRPr="002F29E3">
        <w:rPr>
          <w:rFonts w:ascii="Verdana" w:hAnsi="Verdana" w:cs="Arial"/>
          <w:sz w:val="18"/>
          <w:szCs w:val="18"/>
        </w:rPr>
        <w:t xml:space="preserve">íslo smlouvy </w:t>
      </w:r>
      <w:proofErr w:type="gramStart"/>
      <w:r w:rsidR="009F275E" w:rsidRPr="002F29E3">
        <w:rPr>
          <w:rFonts w:ascii="Verdana" w:hAnsi="Verdana" w:cs="Arial"/>
          <w:sz w:val="18"/>
          <w:szCs w:val="18"/>
        </w:rPr>
        <w:t xml:space="preserve">zhotovitele: </w:t>
      </w:r>
      <w:r w:rsidR="0097428D" w:rsidRPr="002F29E3">
        <w:rPr>
          <w:rFonts w:ascii="Verdana" w:hAnsi="Verdana" w:cs="Arial"/>
          <w:sz w:val="18"/>
          <w:szCs w:val="18"/>
        </w:rPr>
        <w:t xml:space="preserve">  </w:t>
      </w:r>
      <w:r w:rsidR="00D606DB">
        <w:rPr>
          <w:rFonts w:ascii="Verdana" w:hAnsi="Verdana" w:cs="Arial"/>
          <w:sz w:val="18"/>
          <w:szCs w:val="18"/>
        </w:rPr>
        <w:t xml:space="preserve">      </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FC3B09" w:rsidRPr="002F29E3">
        <w:rPr>
          <w:rFonts w:ascii="Verdana" w:hAnsi="Verdana" w:cs="Arial"/>
          <w:sz w:val="18"/>
          <w:szCs w:val="18"/>
        </w:rPr>
        <w:t>.</w:t>
      </w:r>
      <w:r w:rsidR="002A7DE1" w:rsidRPr="002F29E3">
        <w:rPr>
          <w:rFonts w:ascii="Verdana" w:hAnsi="Verdana" w:cs="Arial"/>
          <w:sz w:val="18"/>
          <w:szCs w:val="18"/>
        </w:rPr>
        <w:t>…….</w:t>
      </w:r>
    </w:p>
    <w:p w:rsidR="00054279" w:rsidRPr="002F29E3" w:rsidRDefault="00054279" w:rsidP="00F95C6E">
      <w:pPr>
        <w:spacing w:before="120"/>
        <w:ind w:left="720"/>
        <w:jc w:val="center"/>
        <w:rPr>
          <w:rFonts w:ascii="Verdana" w:eastAsia="Tahoma" w:hAnsi="Verdana" w:cs="Arial"/>
          <w:b/>
          <w:sz w:val="18"/>
          <w:szCs w:val="18"/>
        </w:rPr>
      </w:pPr>
    </w:p>
    <w:p w:rsidR="0024222E" w:rsidRPr="00EC4AD7" w:rsidRDefault="00A42F79" w:rsidP="00FB59F9">
      <w:pPr>
        <w:spacing w:before="120"/>
        <w:ind w:left="720" w:hanging="720"/>
        <w:jc w:val="center"/>
        <w:rPr>
          <w:rFonts w:ascii="Verdana" w:hAnsi="Verdana" w:cs="Arial"/>
          <w:b/>
          <w:sz w:val="18"/>
          <w:szCs w:val="18"/>
        </w:rPr>
      </w:pPr>
      <w:r w:rsidRPr="00FB59F9">
        <w:rPr>
          <w:rFonts w:ascii="Verdana" w:eastAsia="Tahoma" w:hAnsi="Verdana" w:cs="Arial"/>
          <w:b/>
          <w:szCs w:val="18"/>
        </w:rPr>
        <w:t>„</w:t>
      </w:r>
      <w:r w:rsidR="005A5E87" w:rsidRPr="00FB59F9">
        <w:rPr>
          <w:rFonts w:ascii="Verdana" w:hAnsi="Verdana" w:cs="Tahoma"/>
          <w:b/>
          <w:bCs/>
          <w:color w:val="000000"/>
          <w:szCs w:val="18"/>
        </w:rPr>
        <w:t>Opravy mechanizace u OŘ Brno 2020-2022_výměna hydromotoru SVP</w:t>
      </w:r>
      <w:r w:rsidRPr="00FB59F9">
        <w:rPr>
          <w:rFonts w:ascii="Verdana" w:eastAsia="Tahoma" w:hAnsi="Verdana" w:cs="Arial"/>
          <w:b/>
          <w:szCs w:val="18"/>
        </w:rPr>
        <w:t>“</w:t>
      </w:r>
    </w:p>
    <w:p w:rsidR="0024222E" w:rsidRPr="00EC4AD7" w:rsidRDefault="0024222E">
      <w:pPr>
        <w:widowControl/>
        <w:spacing w:line="240" w:lineRule="atLeast"/>
        <w:jc w:val="both"/>
        <w:rPr>
          <w:rFonts w:ascii="Verdana" w:hAnsi="Verdana" w:cs="Arial"/>
          <w:b/>
          <w:sz w:val="18"/>
          <w:szCs w:val="18"/>
        </w:rPr>
      </w:pPr>
    </w:p>
    <w:p w:rsidR="00773921"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uzavřená zejm. podle </w:t>
      </w:r>
      <w:proofErr w:type="spellStart"/>
      <w:r w:rsidRPr="00EC4AD7">
        <w:rPr>
          <w:rFonts w:ascii="Verdana" w:hAnsi="Verdana" w:cs="Arial"/>
          <w:sz w:val="18"/>
          <w:szCs w:val="18"/>
        </w:rPr>
        <w:t>ust</w:t>
      </w:r>
      <w:proofErr w:type="spellEnd"/>
      <w:r w:rsidRPr="00EC4AD7">
        <w:rPr>
          <w:rFonts w:ascii="Verdana" w:hAnsi="Verdana" w:cs="Arial"/>
          <w:sz w:val="18"/>
          <w:szCs w:val="18"/>
        </w:rPr>
        <w:t xml:space="preserve">. § </w:t>
      </w:r>
      <w:r w:rsidR="00002F50" w:rsidRPr="00EC4AD7">
        <w:rPr>
          <w:rFonts w:ascii="Verdana" w:hAnsi="Verdana" w:cs="Arial"/>
          <w:sz w:val="18"/>
          <w:szCs w:val="18"/>
        </w:rPr>
        <w:t>2</w:t>
      </w:r>
      <w:r w:rsidRPr="00EC4AD7">
        <w:rPr>
          <w:rFonts w:ascii="Verdana" w:hAnsi="Verdana" w:cs="Arial"/>
          <w:sz w:val="18"/>
          <w:szCs w:val="18"/>
        </w:rPr>
        <w:t>5</w:t>
      </w:r>
      <w:r w:rsidR="00002F50" w:rsidRPr="00EC4AD7">
        <w:rPr>
          <w:rFonts w:ascii="Verdana" w:hAnsi="Verdana" w:cs="Arial"/>
          <w:sz w:val="18"/>
          <w:szCs w:val="18"/>
        </w:rPr>
        <w:t>8</w:t>
      </w:r>
      <w:r w:rsidRPr="00EC4AD7">
        <w:rPr>
          <w:rFonts w:ascii="Verdana" w:hAnsi="Verdana" w:cs="Arial"/>
          <w:sz w:val="18"/>
          <w:szCs w:val="18"/>
        </w:rPr>
        <w:t xml:space="preserve">6 a násl. zákona č. </w:t>
      </w:r>
      <w:r w:rsidR="00002F50" w:rsidRPr="00EC4AD7">
        <w:rPr>
          <w:rFonts w:ascii="Verdana" w:hAnsi="Verdana" w:cs="Arial"/>
          <w:sz w:val="18"/>
          <w:szCs w:val="18"/>
        </w:rPr>
        <w:t>89/2012</w:t>
      </w:r>
      <w:r w:rsidRPr="00EC4AD7">
        <w:rPr>
          <w:rFonts w:ascii="Verdana" w:hAnsi="Verdana" w:cs="Arial"/>
          <w:sz w:val="18"/>
          <w:szCs w:val="18"/>
        </w:rPr>
        <w:t xml:space="preserve"> Sb., </w:t>
      </w:r>
      <w:r w:rsidR="00002F50" w:rsidRPr="00EC4AD7">
        <w:rPr>
          <w:rFonts w:ascii="Verdana" w:hAnsi="Verdana" w:cs="Arial"/>
          <w:sz w:val="18"/>
          <w:szCs w:val="18"/>
        </w:rPr>
        <w:t>občanský zákoník</w:t>
      </w:r>
      <w:r w:rsidRPr="00EC4AD7">
        <w:rPr>
          <w:rFonts w:ascii="Verdana" w:hAnsi="Verdana" w:cs="Arial"/>
          <w:sz w:val="18"/>
          <w:szCs w:val="18"/>
        </w:rPr>
        <w:t xml:space="preserve">, ve znění pozdějších předpisů </w:t>
      </w:r>
      <w:r w:rsidR="009D3014" w:rsidRPr="00EC4AD7">
        <w:rPr>
          <w:rFonts w:ascii="Verdana" w:hAnsi="Verdana" w:cs="Arial"/>
          <w:sz w:val="18"/>
          <w:szCs w:val="18"/>
        </w:rPr>
        <w:t>(dále jen „</w:t>
      </w:r>
      <w:r w:rsidR="003D0507" w:rsidRPr="00EC4AD7">
        <w:rPr>
          <w:rFonts w:ascii="Verdana" w:hAnsi="Verdana" w:cs="Arial"/>
          <w:sz w:val="18"/>
          <w:szCs w:val="18"/>
        </w:rPr>
        <w:t>OZ</w:t>
      </w:r>
      <w:r w:rsidR="009D3014" w:rsidRPr="00EC4AD7">
        <w:rPr>
          <w:rFonts w:ascii="Verdana" w:hAnsi="Verdana" w:cs="Arial"/>
          <w:sz w:val="18"/>
          <w:szCs w:val="18"/>
        </w:rPr>
        <w:t xml:space="preserve">“) </w:t>
      </w:r>
      <w:r w:rsidRPr="00EC4AD7">
        <w:rPr>
          <w:rFonts w:ascii="Verdana" w:hAnsi="Verdana" w:cs="Arial"/>
          <w:sz w:val="18"/>
          <w:szCs w:val="18"/>
        </w:rPr>
        <w:t>a zákona č. 526/1990 Sb., o cenách</w:t>
      </w:r>
      <w:r w:rsidR="00773921" w:rsidRPr="00EC4AD7">
        <w:rPr>
          <w:rFonts w:ascii="Verdana" w:hAnsi="Verdana" w:cs="Arial"/>
          <w:sz w:val="18"/>
          <w:szCs w:val="18"/>
        </w:rPr>
        <w:t>,</w:t>
      </w:r>
    </w:p>
    <w:p w:rsidR="00F9745F" w:rsidRPr="00EC4AD7" w:rsidRDefault="0024222E" w:rsidP="00F64877">
      <w:pPr>
        <w:pStyle w:val="Zkladntext21"/>
        <w:ind w:left="0" w:firstLine="0"/>
        <w:jc w:val="center"/>
        <w:rPr>
          <w:rFonts w:ascii="Verdana" w:hAnsi="Verdana" w:cs="Arial"/>
          <w:sz w:val="18"/>
          <w:szCs w:val="18"/>
        </w:rPr>
      </w:pPr>
      <w:r w:rsidRPr="00EC4AD7">
        <w:rPr>
          <w:rFonts w:ascii="Verdana" w:hAnsi="Verdana" w:cs="Arial"/>
          <w:sz w:val="18"/>
          <w:szCs w:val="18"/>
        </w:rPr>
        <w:t xml:space="preserve"> v platném znění</w:t>
      </w:r>
    </w:p>
    <w:p w:rsidR="0024222E" w:rsidRPr="00EC4AD7" w:rsidRDefault="0024222E">
      <w:pPr>
        <w:widowControl/>
        <w:spacing w:before="120"/>
        <w:jc w:val="center"/>
        <w:rPr>
          <w:rFonts w:ascii="Verdana" w:hAnsi="Verdana" w:cs="Arial"/>
          <w:b/>
          <w:sz w:val="18"/>
          <w:szCs w:val="18"/>
        </w:rPr>
      </w:pPr>
      <w:r w:rsidRPr="00EC4AD7">
        <w:rPr>
          <w:rFonts w:ascii="Verdana" w:hAnsi="Verdana" w:cs="Arial"/>
          <w:b/>
          <w:sz w:val="18"/>
          <w:szCs w:val="18"/>
        </w:rPr>
        <w:t>(dále v textu jen: ”Smlouva”)</w:t>
      </w:r>
    </w:p>
    <w:p w:rsidR="0024222E" w:rsidRPr="00EC4AD7" w:rsidRDefault="0024222E">
      <w:pPr>
        <w:pStyle w:val="Nadpis1"/>
        <w:spacing w:before="240" w:line="240" w:lineRule="auto"/>
        <w:jc w:val="center"/>
        <w:rPr>
          <w:rFonts w:ascii="Verdana" w:hAnsi="Verdana" w:cs="Arial"/>
          <w:sz w:val="18"/>
          <w:szCs w:val="18"/>
        </w:rPr>
      </w:pPr>
      <w:r w:rsidRPr="00EC4AD7">
        <w:rPr>
          <w:rFonts w:ascii="Verdana" w:hAnsi="Verdana" w:cs="Arial"/>
          <w:sz w:val="18"/>
          <w:szCs w:val="18"/>
        </w:rPr>
        <w:t xml:space="preserve">Čl. I  </w:t>
      </w:r>
    </w:p>
    <w:p w:rsidR="0024222E" w:rsidRPr="00EC4AD7" w:rsidRDefault="0024222E">
      <w:pPr>
        <w:pStyle w:val="Nadpis1"/>
        <w:spacing w:before="0" w:after="120" w:line="240" w:lineRule="auto"/>
        <w:jc w:val="center"/>
        <w:rPr>
          <w:rFonts w:ascii="Verdana" w:hAnsi="Verdana" w:cs="Arial"/>
          <w:sz w:val="18"/>
          <w:szCs w:val="18"/>
        </w:rPr>
      </w:pPr>
      <w:r w:rsidRPr="00EC4AD7">
        <w:rPr>
          <w:rFonts w:ascii="Verdana" w:hAnsi="Verdana" w:cs="Arial"/>
          <w:sz w:val="18"/>
          <w:szCs w:val="18"/>
        </w:rPr>
        <w:t>Smluvní strany</w:t>
      </w:r>
    </w:p>
    <w:p w:rsidR="00F9745F" w:rsidRPr="00EC4AD7" w:rsidRDefault="00F9745F" w:rsidP="00F9745F">
      <w:pPr>
        <w:rPr>
          <w:rFonts w:ascii="Verdana" w:hAnsi="Verdana" w:cs="Arial"/>
          <w:sz w:val="18"/>
          <w:szCs w:val="18"/>
        </w:rPr>
      </w:pPr>
    </w:p>
    <w:p w:rsidR="0024222E" w:rsidRPr="00EC4AD7" w:rsidRDefault="0024222E" w:rsidP="008534C2">
      <w:pPr>
        <w:widowControl/>
        <w:numPr>
          <w:ilvl w:val="0"/>
          <w:numId w:val="1"/>
        </w:numPr>
        <w:tabs>
          <w:tab w:val="left" w:pos="426"/>
        </w:tabs>
        <w:spacing w:after="120"/>
        <w:rPr>
          <w:rFonts w:ascii="Verdana" w:hAnsi="Verdana" w:cs="Arial"/>
          <w:sz w:val="18"/>
          <w:szCs w:val="18"/>
        </w:rPr>
      </w:pPr>
      <w:r w:rsidRPr="00EC4AD7">
        <w:rPr>
          <w:rFonts w:ascii="Verdana" w:hAnsi="Verdana" w:cs="Arial"/>
          <w:b/>
          <w:sz w:val="18"/>
          <w:szCs w:val="18"/>
        </w:rPr>
        <w:t>OBJEDNATEL:</w:t>
      </w:r>
      <w:r w:rsidR="00D4667B" w:rsidRPr="00EC4AD7">
        <w:rPr>
          <w:rFonts w:ascii="Verdana" w:hAnsi="Verdana" w:cs="Arial"/>
          <w:sz w:val="18"/>
          <w:szCs w:val="18"/>
        </w:rPr>
        <w:t xml:space="preserve"> </w:t>
      </w:r>
      <w:r w:rsidR="002F29E3" w:rsidRPr="00EC4AD7">
        <w:rPr>
          <w:rFonts w:ascii="Verdana" w:hAnsi="Verdana" w:cs="Arial"/>
          <w:sz w:val="18"/>
          <w:szCs w:val="18"/>
        </w:rPr>
        <w:t xml:space="preserve">   </w:t>
      </w:r>
      <w:r w:rsidR="00D4667B" w:rsidRPr="00EC4AD7">
        <w:rPr>
          <w:rFonts w:ascii="Verdana" w:hAnsi="Verdana" w:cs="Arial"/>
          <w:sz w:val="18"/>
          <w:szCs w:val="18"/>
        </w:rPr>
        <w:t>Správa železni</w:t>
      </w:r>
      <w:r w:rsidR="002F29E3" w:rsidRPr="00EC4AD7">
        <w:rPr>
          <w:rFonts w:ascii="Verdana" w:hAnsi="Verdana" w:cs="Arial"/>
          <w:sz w:val="18"/>
          <w:szCs w:val="18"/>
        </w:rPr>
        <w:t>c</w:t>
      </w:r>
      <w:r w:rsidR="00D4667B" w:rsidRPr="00EC4AD7">
        <w:rPr>
          <w:rFonts w:ascii="Verdana" w:hAnsi="Verdana" w:cs="Arial"/>
          <w:sz w:val="18"/>
          <w:szCs w:val="18"/>
        </w:rPr>
        <w:t>, státní organizace</w:t>
      </w:r>
    </w:p>
    <w:p w:rsidR="000E4E82" w:rsidRPr="00EC4AD7" w:rsidRDefault="008534C2" w:rsidP="008534C2">
      <w:pPr>
        <w:tabs>
          <w:tab w:val="left" w:pos="1985"/>
        </w:tabs>
        <w:suppressAutoHyphens/>
        <w:ind w:left="360" w:firstLine="66"/>
        <w:jc w:val="both"/>
        <w:rPr>
          <w:rFonts w:ascii="Verdana" w:hAnsi="Verdana" w:cs="Arial"/>
          <w:spacing w:val="-2"/>
          <w:sz w:val="18"/>
          <w:szCs w:val="18"/>
        </w:rPr>
      </w:pPr>
      <w:r w:rsidRPr="00EC4AD7">
        <w:rPr>
          <w:rFonts w:ascii="Verdana" w:hAnsi="Verdana" w:cs="Arial"/>
          <w:spacing w:val="-2"/>
          <w:sz w:val="18"/>
          <w:szCs w:val="18"/>
        </w:rPr>
        <w:t>s</w:t>
      </w:r>
      <w:r w:rsidR="004D5A5B" w:rsidRPr="00EC4AD7">
        <w:rPr>
          <w:rFonts w:ascii="Verdana" w:hAnsi="Verdana" w:cs="Arial"/>
          <w:spacing w:val="-2"/>
          <w:sz w:val="18"/>
          <w:szCs w:val="18"/>
        </w:rPr>
        <w:t>e</w:t>
      </w:r>
      <w:r w:rsidRPr="00EC4AD7">
        <w:rPr>
          <w:rFonts w:ascii="Verdana" w:hAnsi="Verdana" w:cs="Arial"/>
          <w:spacing w:val="-2"/>
          <w:sz w:val="18"/>
          <w:szCs w:val="18"/>
        </w:rPr>
        <w:t xml:space="preserve"> </w:t>
      </w:r>
      <w:r w:rsidR="004D5A5B" w:rsidRPr="00EC4AD7">
        <w:rPr>
          <w:rFonts w:ascii="Verdana" w:hAnsi="Verdana" w:cs="Arial"/>
          <w:spacing w:val="-2"/>
          <w:sz w:val="18"/>
          <w:szCs w:val="18"/>
        </w:rPr>
        <w:t xml:space="preserve">sídlem:  </w:t>
      </w:r>
      <w:r w:rsidRPr="00EC4AD7">
        <w:rPr>
          <w:rFonts w:ascii="Verdana" w:hAnsi="Verdana" w:cs="Arial"/>
          <w:spacing w:val="-2"/>
          <w:sz w:val="18"/>
          <w:szCs w:val="18"/>
        </w:rPr>
        <w:tab/>
        <w:t>Praha 1 -</w:t>
      </w:r>
      <w:r w:rsidR="000E4E82" w:rsidRPr="00EC4AD7">
        <w:rPr>
          <w:rFonts w:ascii="Verdana" w:hAnsi="Verdana" w:cs="Arial"/>
          <w:spacing w:val="-2"/>
          <w:sz w:val="18"/>
          <w:szCs w:val="18"/>
        </w:rPr>
        <w:t xml:space="preserve"> Nové Město, Dlážděná 1003/7, PSČ:  110 00     </w:t>
      </w:r>
    </w:p>
    <w:p w:rsidR="000E4E82" w:rsidRPr="00EC4AD7" w:rsidRDefault="000E4E82" w:rsidP="008534C2">
      <w:pPr>
        <w:suppressAutoHyphens/>
        <w:ind w:left="360" w:firstLine="66"/>
        <w:jc w:val="both"/>
        <w:rPr>
          <w:rFonts w:ascii="Verdana" w:hAnsi="Verdana" w:cs="Arial"/>
          <w:spacing w:val="-2"/>
          <w:sz w:val="18"/>
          <w:szCs w:val="18"/>
        </w:rPr>
      </w:pPr>
      <w:r w:rsidRPr="00EC4AD7">
        <w:rPr>
          <w:rFonts w:ascii="Verdana" w:hAnsi="Verdana" w:cs="Arial"/>
          <w:spacing w:val="-2"/>
          <w:sz w:val="18"/>
          <w:szCs w:val="18"/>
        </w:rPr>
        <w:t xml:space="preserve">zapsána </w:t>
      </w:r>
      <w:r w:rsidR="008534C2" w:rsidRPr="00EC4AD7">
        <w:rPr>
          <w:rFonts w:ascii="Verdana" w:hAnsi="Verdana" w:cs="Arial"/>
          <w:spacing w:val="-2"/>
          <w:sz w:val="18"/>
          <w:szCs w:val="18"/>
        </w:rPr>
        <w:t>v</w:t>
      </w:r>
      <w:r w:rsidRPr="00EC4AD7">
        <w:rPr>
          <w:rFonts w:ascii="Verdana" w:hAnsi="Verdana" w:cs="Arial"/>
          <w:spacing w:val="-2"/>
          <w:sz w:val="18"/>
          <w:szCs w:val="18"/>
        </w:rPr>
        <w:t> obchodním rejstříku vedeném Mě</w:t>
      </w:r>
      <w:r w:rsidR="008534C2" w:rsidRPr="00EC4AD7">
        <w:rPr>
          <w:rFonts w:ascii="Verdana" w:hAnsi="Verdana" w:cs="Arial"/>
          <w:spacing w:val="-2"/>
          <w:sz w:val="18"/>
          <w:szCs w:val="18"/>
        </w:rPr>
        <w:t xml:space="preserve">stským soudem v Praze, oddíl A, </w:t>
      </w:r>
      <w:r w:rsidRPr="00EC4AD7">
        <w:rPr>
          <w:rFonts w:ascii="Verdana" w:hAnsi="Verdana" w:cs="Arial"/>
          <w:spacing w:val="-2"/>
          <w:sz w:val="18"/>
          <w:szCs w:val="18"/>
        </w:rPr>
        <w:t>vložka 48384</w:t>
      </w:r>
    </w:p>
    <w:p w:rsidR="000E4E82" w:rsidRPr="00EC4AD7" w:rsidRDefault="008534C2" w:rsidP="008534C2">
      <w:pPr>
        <w:tabs>
          <w:tab w:val="left" w:pos="1985"/>
        </w:tabs>
        <w:suppressAutoHyphens/>
        <w:ind w:left="360" w:firstLine="66"/>
        <w:jc w:val="both"/>
        <w:rPr>
          <w:rFonts w:ascii="Verdana" w:hAnsi="Verdana" w:cs="Arial"/>
          <w:sz w:val="18"/>
          <w:szCs w:val="18"/>
        </w:rPr>
      </w:pPr>
      <w:r w:rsidRPr="00EC4AD7">
        <w:rPr>
          <w:rFonts w:ascii="Verdana" w:hAnsi="Verdana" w:cs="Arial"/>
          <w:spacing w:val="-2"/>
          <w:sz w:val="18"/>
          <w:szCs w:val="18"/>
        </w:rPr>
        <w:t>z</w:t>
      </w:r>
      <w:r w:rsidR="000E4E82" w:rsidRPr="00EC4AD7">
        <w:rPr>
          <w:rFonts w:ascii="Verdana" w:hAnsi="Verdana" w:cs="Arial"/>
          <w:spacing w:val="-2"/>
          <w:sz w:val="18"/>
          <w:szCs w:val="18"/>
        </w:rPr>
        <w:t>ast</w:t>
      </w:r>
      <w:r w:rsidR="00226B0F" w:rsidRPr="00EC4AD7">
        <w:rPr>
          <w:rFonts w:ascii="Verdana" w:hAnsi="Verdana" w:cs="Arial"/>
          <w:spacing w:val="-2"/>
          <w:sz w:val="18"/>
          <w:szCs w:val="18"/>
        </w:rPr>
        <w:t>oupená</w:t>
      </w:r>
      <w:r w:rsidR="000E4E82" w:rsidRPr="00EC4AD7">
        <w:rPr>
          <w:rFonts w:ascii="Verdana" w:hAnsi="Verdana" w:cs="Arial"/>
          <w:spacing w:val="-2"/>
          <w:sz w:val="18"/>
          <w:szCs w:val="18"/>
        </w:rPr>
        <w:t xml:space="preserve">: </w:t>
      </w:r>
      <w:r w:rsidRPr="00EC4AD7">
        <w:rPr>
          <w:rFonts w:ascii="Verdana" w:hAnsi="Verdana" w:cs="Arial"/>
          <w:spacing w:val="-2"/>
          <w:sz w:val="18"/>
          <w:szCs w:val="18"/>
        </w:rPr>
        <w:tab/>
      </w:r>
      <w:r w:rsidR="00CE7C4F" w:rsidRPr="00EC4AD7">
        <w:rPr>
          <w:rFonts w:ascii="Verdana" w:hAnsi="Verdana" w:cs="Arial"/>
          <w:sz w:val="18"/>
          <w:szCs w:val="18"/>
        </w:rPr>
        <w:t>Ing. L</w:t>
      </w:r>
      <w:r w:rsidR="00B054FC" w:rsidRPr="00EC4AD7">
        <w:rPr>
          <w:rFonts w:ascii="Verdana" w:hAnsi="Verdana" w:cs="Arial"/>
          <w:sz w:val="18"/>
          <w:szCs w:val="18"/>
        </w:rPr>
        <w:t>ib</w:t>
      </w:r>
      <w:r w:rsidRPr="00EC4AD7">
        <w:rPr>
          <w:rFonts w:ascii="Verdana" w:hAnsi="Verdana" w:cs="Arial"/>
          <w:sz w:val="18"/>
          <w:szCs w:val="18"/>
        </w:rPr>
        <w:t>o</w:t>
      </w:r>
      <w:r w:rsidR="00B054FC" w:rsidRPr="00EC4AD7">
        <w:rPr>
          <w:rFonts w:ascii="Verdana" w:hAnsi="Verdana" w:cs="Arial"/>
          <w:sz w:val="18"/>
          <w:szCs w:val="18"/>
        </w:rPr>
        <w:t>rem</w:t>
      </w:r>
      <w:r w:rsidR="00CE7C4F" w:rsidRPr="00EC4AD7">
        <w:rPr>
          <w:rFonts w:ascii="Verdana" w:hAnsi="Verdana" w:cs="Arial"/>
          <w:sz w:val="18"/>
          <w:szCs w:val="18"/>
        </w:rPr>
        <w:t xml:space="preserve"> </w:t>
      </w:r>
      <w:r w:rsidR="00B054FC" w:rsidRPr="00EC4AD7">
        <w:rPr>
          <w:rFonts w:ascii="Verdana" w:hAnsi="Verdana" w:cs="Arial"/>
          <w:sz w:val="18"/>
          <w:szCs w:val="18"/>
        </w:rPr>
        <w:t>Tkáčem</w:t>
      </w:r>
      <w:r w:rsidR="00CE7C4F" w:rsidRPr="00EC4AD7">
        <w:rPr>
          <w:rFonts w:ascii="Verdana" w:hAnsi="Verdana" w:cs="Arial"/>
          <w:sz w:val="18"/>
          <w:szCs w:val="18"/>
        </w:rPr>
        <w:t>, ředitelem Oblastního ředitelství Brno</w:t>
      </w:r>
    </w:p>
    <w:p w:rsidR="008534C2" w:rsidRPr="00EC4AD7" w:rsidRDefault="008534C2" w:rsidP="008534C2">
      <w:pPr>
        <w:tabs>
          <w:tab w:val="left" w:pos="1985"/>
        </w:tabs>
        <w:suppressAutoHyphens/>
        <w:ind w:firstLine="426"/>
        <w:jc w:val="both"/>
        <w:rPr>
          <w:rFonts w:ascii="Verdana" w:hAnsi="Verdana" w:cs="Arial"/>
          <w:spacing w:val="-2"/>
          <w:sz w:val="18"/>
          <w:szCs w:val="18"/>
        </w:rPr>
      </w:pPr>
      <w:r w:rsidRPr="00EC4AD7">
        <w:rPr>
          <w:rFonts w:ascii="Verdana" w:hAnsi="Verdana" w:cs="Arial"/>
          <w:spacing w:val="-2"/>
          <w:sz w:val="18"/>
          <w:szCs w:val="18"/>
        </w:rPr>
        <w:t xml:space="preserve">IČO:  </w:t>
      </w:r>
      <w:r w:rsidRPr="00EC4AD7">
        <w:rPr>
          <w:rFonts w:ascii="Verdana" w:hAnsi="Verdana" w:cs="Arial"/>
          <w:spacing w:val="-2"/>
          <w:sz w:val="18"/>
          <w:szCs w:val="18"/>
        </w:rPr>
        <w:tab/>
        <w:t>709 94 234</w:t>
      </w:r>
    </w:p>
    <w:p w:rsidR="008534C2" w:rsidRPr="00EC4AD7" w:rsidRDefault="008534C2" w:rsidP="008534C2">
      <w:pPr>
        <w:tabs>
          <w:tab w:val="left" w:pos="1985"/>
        </w:tabs>
        <w:suppressAutoHyphens/>
        <w:spacing w:after="240"/>
        <w:ind w:left="360" w:firstLine="66"/>
        <w:jc w:val="both"/>
        <w:rPr>
          <w:rFonts w:ascii="Verdana" w:hAnsi="Verdana" w:cs="Arial"/>
          <w:sz w:val="18"/>
          <w:szCs w:val="18"/>
        </w:rPr>
      </w:pPr>
      <w:r w:rsidRPr="00EC4AD7">
        <w:rPr>
          <w:rFonts w:ascii="Verdana" w:hAnsi="Verdana" w:cs="Arial"/>
          <w:spacing w:val="-2"/>
          <w:sz w:val="18"/>
          <w:szCs w:val="18"/>
        </w:rPr>
        <w:t>DIČ:</w:t>
      </w:r>
      <w:r w:rsidRPr="00EC4AD7">
        <w:rPr>
          <w:rFonts w:ascii="Verdana" w:hAnsi="Verdana" w:cs="Arial"/>
          <w:spacing w:val="-2"/>
          <w:sz w:val="18"/>
          <w:szCs w:val="18"/>
        </w:rPr>
        <w:tab/>
        <w:t>CZ70994234</w:t>
      </w:r>
    </w:p>
    <w:p w:rsidR="00A42F79" w:rsidRPr="00EC4AD7" w:rsidRDefault="00A42F79" w:rsidP="00A42F79">
      <w:pPr>
        <w:widowControl/>
        <w:overflowPunct/>
        <w:autoSpaceDE/>
        <w:autoSpaceDN/>
        <w:adjustRightInd/>
        <w:ind w:firstLine="360"/>
        <w:textAlignment w:val="auto"/>
        <w:rPr>
          <w:rFonts w:ascii="Verdana" w:hAnsi="Verdana" w:cs="Arial"/>
          <w:sz w:val="18"/>
          <w:szCs w:val="18"/>
          <w:u w:val="single"/>
        </w:rPr>
      </w:pPr>
      <w:r w:rsidRPr="00EC4AD7">
        <w:rPr>
          <w:rFonts w:ascii="Verdana" w:hAnsi="Verdana" w:cs="Arial"/>
          <w:sz w:val="18"/>
          <w:szCs w:val="18"/>
          <w:u w:val="single"/>
        </w:rPr>
        <w:t>Osoby pověřené jednat</w:t>
      </w:r>
    </w:p>
    <w:p w:rsidR="00A42F79" w:rsidRPr="00EC4AD7" w:rsidRDefault="00D606DB" w:rsidP="004D5A5B">
      <w:pPr>
        <w:widowControl/>
        <w:overflowPunct/>
        <w:autoSpaceDE/>
        <w:autoSpaceDN/>
        <w:adjustRightInd/>
        <w:ind w:left="2835" w:hanging="2127"/>
        <w:textAlignment w:val="auto"/>
        <w:rPr>
          <w:rFonts w:ascii="Verdana" w:hAnsi="Verdana" w:cs="Arial"/>
          <w:strike/>
          <w:sz w:val="18"/>
          <w:szCs w:val="18"/>
        </w:rPr>
      </w:pPr>
      <w:r w:rsidRPr="00EC4AD7">
        <w:rPr>
          <w:rFonts w:ascii="Verdana" w:hAnsi="Verdana" w:cs="Arial"/>
          <w:sz w:val="18"/>
          <w:szCs w:val="18"/>
        </w:rPr>
        <w:t>ve věcech smluvních:</w:t>
      </w:r>
      <w:r w:rsidRPr="00EC4AD7">
        <w:rPr>
          <w:rFonts w:ascii="Verdana" w:hAnsi="Verdana" w:cs="Arial"/>
          <w:sz w:val="18"/>
          <w:szCs w:val="18"/>
        </w:rPr>
        <w:tab/>
      </w:r>
      <w:r w:rsidRPr="00EC4AD7">
        <w:rPr>
          <w:rFonts w:ascii="Verdana" w:hAnsi="Verdana" w:cs="Arial"/>
          <w:sz w:val="18"/>
          <w:szCs w:val="18"/>
        </w:rPr>
        <w:tab/>
        <w:t xml:space="preserve">  </w:t>
      </w:r>
      <w:r w:rsidR="00CE7C4F" w:rsidRPr="00EC4AD7">
        <w:rPr>
          <w:rFonts w:ascii="Verdana" w:hAnsi="Verdana" w:cs="Arial"/>
          <w:sz w:val="18"/>
          <w:szCs w:val="18"/>
        </w:rPr>
        <w:t>Ing. L</w:t>
      </w:r>
      <w:r w:rsidR="00B054FC" w:rsidRPr="00EC4AD7">
        <w:rPr>
          <w:rFonts w:ascii="Verdana" w:hAnsi="Verdana" w:cs="Arial"/>
          <w:sz w:val="18"/>
          <w:szCs w:val="18"/>
        </w:rPr>
        <w:t>ibor Tkáč</w:t>
      </w:r>
      <w:r w:rsidR="00CE7C4F" w:rsidRPr="00EC4AD7">
        <w:rPr>
          <w:rFonts w:ascii="Verdana" w:hAnsi="Verdana" w:cs="Arial"/>
          <w:sz w:val="18"/>
          <w:szCs w:val="18"/>
        </w:rPr>
        <w:t>,</w:t>
      </w:r>
      <w:r w:rsidR="00A9438B" w:rsidRPr="00EC4AD7">
        <w:rPr>
          <w:rFonts w:ascii="Verdana" w:hAnsi="Verdana" w:cs="Arial"/>
          <w:sz w:val="18"/>
          <w:szCs w:val="18"/>
        </w:rPr>
        <w:t xml:space="preserve"> </w:t>
      </w:r>
      <w:r w:rsidR="00B003D9" w:rsidRPr="00EC4AD7">
        <w:rPr>
          <w:rFonts w:ascii="Verdana" w:hAnsi="Verdana" w:cs="Arial"/>
          <w:sz w:val="18"/>
          <w:szCs w:val="18"/>
        </w:rPr>
        <w:t>ředitel</w:t>
      </w:r>
      <w:r w:rsidR="00A9438B" w:rsidRPr="00EC4AD7">
        <w:rPr>
          <w:rFonts w:ascii="Verdana" w:hAnsi="Verdana" w:cs="Arial"/>
          <w:sz w:val="18"/>
          <w:szCs w:val="18"/>
        </w:rPr>
        <w:t xml:space="preserve"> O</w:t>
      </w:r>
      <w:r w:rsidR="00002F50" w:rsidRPr="00EC4AD7">
        <w:rPr>
          <w:rFonts w:ascii="Verdana" w:hAnsi="Verdana" w:cs="Arial"/>
          <w:sz w:val="18"/>
          <w:szCs w:val="18"/>
        </w:rPr>
        <w:t>blastního ředitelství</w:t>
      </w:r>
      <w:r w:rsidR="00A9438B" w:rsidRPr="00EC4AD7">
        <w:rPr>
          <w:rFonts w:ascii="Verdana" w:hAnsi="Verdana" w:cs="Arial"/>
          <w:sz w:val="18"/>
          <w:szCs w:val="18"/>
        </w:rPr>
        <w:t xml:space="preserve"> Brno </w:t>
      </w:r>
    </w:p>
    <w:p w:rsidR="00A42F79" w:rsidRPr="00EC4AD7" w:rsidRDefault="00A42F79" w:rsidP="00D606DB">
      <w:pPr>
        <w:widowControl/>
        <w:overflowPunct/>
        <w:autoSpaceDE/>
        <w:autoSpaceDN/>
        <w:adjustRightInd/>
        <w:ind w:left="2977" w:right="-710" w:hanging="2269"/>
        <w:textAlignment w:val="auto"/>
        <w:rPr>
          <w:rFonts w:ascii="Verdana" w:hAnsi="Verdana" w:cs="Arial"/>
          <w:sz w:val="18"/>
          <w:szCs w:val="18"/>
        </w:rPr>
      </w:pPr>
      <w:r w:rsidRPr="00EC4AD7">
        <w:rPr>
          <w:rFonts w:ascii="Verdana" w:hAnsi="Verdana" w:cs="Arial"/>
          <w:sz w:val="18"/>
          <w:szCs w:val="18"/>
        </w:rPr>
        <w:t xml:space="preserve">ve věcech technických: </w:t>
      </w:r>
      <w:r w:rsidR="00D606DB" w:rsidRPr="00EC4AD7">
        <w:rPr>
          <w:rFonts w:ascii="Verdana" w:hAnsi="Verdana" w:cs="Arial"/>
          <w:sz w:val="18"/>
          <w:szCs w:val="18"/>
        </w:rPr>
        <w:t xml:space="preserve"> Jiří Polyak, OŘ Brno, ST Jihlava, mob.: 602 274 886, e-mail: </w:t>
      </w:r>
      <w:r w:rsidR="00D606DB" w:rsidRPr="00EC4AD7">
        <w:rPr>
          <w:rFonts w:ascii="Verdana" w:hAnsi="Verdana" w:cs="Arial"/>
          <w:sz w:val="18"/>
          <w:szCs w:val="18"/>
          <w:u w:val="single"/>
        </w:rPr>
        <w:t>Polyak@spravazeleznic.cz</w:t>
      </w:r>
    </w:p>
    <w:p w:rsidR="002B48C7" w:rsidRPr="00EC4AD7" w:rsidRDefault="002B48C7" w:rsidP="002B48C7">
      <w:pPr>
        <w:widowControl/>
        <w:overflowPunct/>
        <w:autoSpaceDE/>
        <w:autoSpaceDN/>
        <w:adjustRightInd/>
        <w:ind w:firstLine="708"/>
        <w:textAlignment w:val="auto"/>
        <w:rPr>
          <w:rFonts w:ascii="Verdana" w:hAnsi="Verdana" w:cs="Arial"/>
          <w:sz w:val="18"/>
          <w:szCs w:val="18"/>
        </w:rPr>
      </w:pPr>
    </w:p>
    <w:p w:rsidR="00CC6840" w:rsidRPr="00EC4AD7" w:rsidRDefault="00CC6840" w:rsidP="002B48C7">
      <w:pPr>
        <w:widowControl/>
        <w:overflowPunct/>
        <w:autoSpaceDE/>
        <w:autoSpaceDN/>
        <w:adjustRightInd/>
        <w:ind w:firstLine="426"/>
        <w:textAlignment w:val="auto"/>
        <w:rPr>
          <w:rFonts w:ascii="Verdana" w:hAnsi="Verdana" w:cs="Arial"/>
          <w:sz w:val="18"/>
          <w:szCs w:val="18"/>
          <w:u w:val="single"/>
        </w:rPr>
      </w:pPr>
      <w:r w:rsidRPr="00EC4AD7">
        <w:rPr>
          <w:rFonts w:ascii="Verdana" w:hAnsi="Verdana" w:cs="Arial"/>
          <w:sz w:val="18"/>
          <w:szCs w:val="18"/>
          <w:u w:val="single"/>
        </w:rPr>
        <w:t>Adresa pro doručov</w:t>
      </w:r>
      <w:r w:rsidR="00B70625" w:rsidRPr="00EC4AD7">
        <w:rPr>
          <w:rFonts w:ascii="Verdana" w:hAnsi="Verdana" w:cs="Arial"/>
          <w:sz w:val="18"/>
          <w:szCs w:val="18"/>
          <w:u w:val="single"/>
        </w:rPr>
        <w:t>á</w:t>
      </w:r>
      <w:r w:rsidRPr="00EC4AD7">
        <w:rPr>
          <w:rFonts w:ascii="Verdana" w:hAnsi="Verdana" w:cs="Arial"/>
          <w:sz w:val="18"/>
          <w:szCs w:val="18"/>
          <w:u w:val="single"/>
        </w:rPr>
        <w:t xml:space="preserve">ní </w:t>
      </w:r>
      <w:r w:rsidR="00E16D7D" w:rsidRPr="00EC4AD7">
        <w:rPr>
          <w:rFonts w:ascii="Verdana" w:hAnsi="Verdana" w:cs="Arial"/>
          <w:sz w:val="18"/>
          <w:szCs w:val="18"/>
          <w:u w:val="single"/>
        </w:rPr>
        <w:t xml:space="preserve">smluvní </w:t>
      </w:r>
      <w:r w:rsidRPr="00EC4AD7">
        <w:rPr>
          <w:rFonts w:ascii="Verdana" w:hAnsi="Verdana" w:cs="Arial"/>
          <w:sz w:val="18"/>
          <w:szCs w:val="18"/>
          <w:u w:val="single"/>
        </w:rPr>
        <w:t xml:space="preserve">korespondence: </w:t>
      </w:r>
    </w:p>
    <w:p w:rsidR="00CC6840" w:rsidRPr="002F29E3" w:rsidRDefault="00CC6840" w:rsidP="00CC6840">
      <w:pPr>
        <w:widowControl/>
        <w:overflowPunct/>
        <w:autoSpaceDE/>
        <w:autoSpaceDN/>
        <w:adjustRightInd/>
        <w:ind w:firstLine="708"/>
        <w:textAlignment w:val="auto"/>
        <w:outlineLvl w:val="0"/>
        <w:rPr>
          <w:rFonts w:ascii="Verdana" w:hAnsi="Verdana" w:cs="Arial"/>
          <w:sz w:val="18"/>
          <w:szCs w:val="18"/>
        </w:rPr>
      </w:pPr>
      <w:r w:rsidRPr="00EC4AD7">
        <w:rPr>
          <w:rFonts w:ascii="Verdana" w:hAnsi="Verdana" w:cs="Arial"/>
          <w:sz w:val="18"/>
          <w:szCs w:val="18"/>
        </w:rPr>
        <w:t>Správa železni</w:t>
      </w:r>
      <w:r w:rsidR="002F29E3" w:rsidRPr="00EC4AD7">
        <w:rPr>
          <w:rFonts w:ascii="Verdana" w:hAnsi="Verdana" w:cs="Arial"/>
          <w:sz w:val="18"/>
          <w:szCs w:val="18"/>
        </w:rPr>
        <w:t>c</w:t>
      </w:r>
      <w:r w:rsidRPr="00EC4AD7">
        <w:rPr>
          <w:rFonts w:ascii="Verdana" w:hAnsi="Verdana" w:cs="Arial"/>
          <w:sz w:val="18"/>
          <w:szCs w:val="18"/>
        </w:rPr>
        <w:t>, státní organizace</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 xml:space="preserve">Oblastní ředitelství Brno </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r w:rsidRPr="002F29E3">
        <w:rPr>
          <w:rFonts w:ascii="Verdana" w:hAnsi="Verdana" w:cs="Arial"/>
          <w:sz w:val="18"/>
          <w:szCs w:val="18"/>
        </w:rPr>
        <w:t>Kounicova 26</w:t>
      </w:r>
    </w:p>
    <w:p w:rsidR="00CC6840" w:rsidRPr="002F29E3" w:rsidRDefault="00CC6840" w:rsidP="00CC6840">
      <w:pPr>
        <w:widowControl/>
        <w:overflowPunct/>
        <w:autoSpaceDE/>
        <w:autoSpaceDN/>
        <w:adjustRightInd/>
        <w:ind w:firstLine="709"/>
        <w:textAlignment w:val="auto"/>
        <w:rPr>
          <w:rFonts w:ascii="Verdana" w:hAnsi="Verdana" w:cs="Arial"/>
          <w:sz w:val="18"/>
          <w:szCs w:val="18"/>
        </w:rPr>
      </w:pPr>
      <w:proofErr w:type="gramStart"/>
      <w:r w:rsidRPr="002F29E3">
        <w:rPr>
          <w:rFonts w:ascii="Verdana" w:hAnsi="Verdana" w:cs="Arial"/>
          <w:sz w:val="18"/>
          <w:szCs w:val="18"/>
        </w:rPr>
        <w:t xml:space="preserve">611 43 </w:t>
      </w:r>
      <w:r w:rsidR="00E15BD6" w:rsidRPr="002F29E3">
        <w:rPr>
          <w:rFonts w:ascii="Verdana" w:hAnsi="Verdana" w:cs="Arial"/>
          <w:sz w:val="18"/>
          <w:szCs w:val="18"/>
        </w:rPr>
        <w:t xml:space="preserve"> </w:t>
      </w:r>
      <w:r w:rsidRPr="002F29E3">
        <w:rPr>
          <w:rFonts w:ascii="Verdana" w:hAnsi="Verdana" w:cs="Arial"/>
          <w:sz w:val="18"/>
          <w:szCs w:val="18"/>
        </w:rPr>
        <w:t>BRNO</w:t>
      </w:r>
      <w:proofErr w:type="gramEnd"/>
    </w:p>
    <w:p w:rsidR="00CC6840" w:rsidRPr="002F29E3" w:rsidRDefault="00CC6840" w:rsidP="00CC6840">
      <w:pPr>
        <w:widowControl/>
        <w:overflowPunct/>
        <w:autoSpaceDE/>
        <w:autoSpaceDN/>
        <w:adjustRightInd/>
        <w:textAlignment w:val="auto"/>
        <w:outlineLvl w:val="0"/>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CC6840" w:rsidRPr="002F29E3" w:rsidRDefault="00CC6840" w:rsidP="00CC6840">
      <w:pPr>
        <w:widowControl/>
        <w:overflowPunct/>
        <w:autoSpaceDE/>
        <w:autoSpaceDN/>
        <w:adjustRightInd/>
        <w:ind w:left="426"/>
        <w:jc w:val="both"/>
        <w:textAlignment w:val="auto"/>
        <w:rPr>
          <w:rFonts w:ascii="Verdana" w:hAnsi="Verdana" w:cs="Arial"/>
          <w:sz w:val="18"/>
          <w:szCs w:val="18"/>
        </w:rPr>
      </w:pPr>
      <w:r w:rsidRPr="002F29E3">
        <w:rPr>
          <w:rFonts w:ascii="Verdana" w:hAnsi="Verdana" w:cs="Arial"/>
          <w:sz w:val="18"/>
          <w:szCs w:val="18"/>
          <w:u w:val="single"/>
        </w:rPr>
        <w:t>Na daňových dokladech</w:t>
      </w:r>
      <w:r w:rsidR="0097428D" w:rsidRPr="002F29E3">
        <w:rPr>
          <w:rFonts w:ascii="Verdana" w:hAnsi="Verdana" w:cs="Arial"/>
          <w:sz w:val="18"/>
          <w:szCs w:val="18"/>
          <w:u w:val="single"/>
        </w:rPr>
        <w:t xml:space="preserve"> </w:t>
      </w:r>
      <w:r w:rsidRPr="002F29E3">
        <w:rPr>
          <w:rFonts w:ascii="Verdana" w:hAnsi="Verdana" w:cs="Arial"/>
          <w:sz w:val="18"/>
          <w:szCs w:val="18"/>
          <w:u w:val="single"/>
        </w:rPr>
        <w:t>/fakturách/</w:t>
      </w:r>
      <w:r w:rsidR="0097428D" w:rsidRPr="002F29E3">
        <w:rPr>
          <w:rFonts w:ascii="Verdana" w:hAnsi="Verdana" w:cs="Arial"/>
          <w:sz w:val="18"/>
          <w:szCs w:val="18"/>
          <w:u w:val="single"/>
        </w:rPr>
        <w:t xml:space="preserve"> </w:t>
      </w:r>
      <w:r w:rsidRPr="002F29E3">
        <w:rPr>
          <w:rFonts w:ascii="Verdana" w:hAnsi="Verdana" w:cs="Arial"/>
          <w:sz w:val="18"/>
          <w:szCs w:val="18"/>
          <w:u w:val="single"/>
        </w:rPr>
        <w:t>musí být uvedeno označení firmy objednatele:</w:t>
      </w:r>
      <w:r w:rsidRPr="002F29E3">
        <w:rPr>
          <w:rFonts w:ascii="Verdana" w:hAnsi="Verdana" w:cs="Arial"/>
          <w:sz w:val="18"/>
          <w:szCs w:val="18"/>
        </w:rPr>
        <w:t xml:space="preserve"> Správa železni</w:t>
      </w:r>
      <w:r w:rsidR="002F29E3" w:rsidRPr="002F29E3">
        <w:rPr>
          <w:rFonts w:ascii="Verdana" w:hAnsi="Verdana" w:cs="Arial"/>
          <w:sz w:val="18"/>
          <w:szCs w:val="18"/>
        </w:rPr>
        <w:t>c</w:t>
      </w:r>
      <w:r w:rsidRPr="002F29E3">
        <w:rPr>
          <w:rFonts w:ascii="Verdana" w:hAnsi="Verdana" w:cs="Arial"/>
          <w:sz w:val="18"/>
          <w:szCs w:val="18"/>
        </w:rPr>
        <w:t>, státní organizace, Nové Město, Dlážděná 1003/7, Praha 1, PSČ 110 00</w:t>
      </w:r>
    </w:p>
    <w:p w:rsidR="00A33F6E" w:rsidRPr="002F29E3" w:rsidRDefault="00CC6840" w:rsidP="00CC6840">
      <w:pPr>
        <w:suppressAutoHyphens/>
        <w:spacing w:after="120"/>
        <w:jc w:val="both"/>
        <w:rPr>
          <w:rFonts w:ascii="Verdana" w:hAnsi="Verdana" w:cs="Arial"/>
          <w:sz w:val="18"/>
          <w:szCs w:val="18"/>
        </w:rPr>
      </w:pPr>
      <w:r w:rsidRPr="002F29E3">
        <w:rPr>
          <w:rFonts w:ascii="Verdana" w:hAnsi="Verdana" w:cs="Arial"/>
          <w:sz w:val="18"/>
          <w:szCs w:val="18"/>
        </w:rPr>
        <w:t xml:space="preserve">     </w:t>
      </w:r>
      <w:r w:rsidRPr="002F29E3">
        <w:rPr>
          <w:rFonts w:ascii="Verdana" w:hAnsi="Verdana" w:cs="Arial"/>
          <w:sz w:val="18"/>
          <w:szCs w:val="18"/>
        </w:rPr>
        <w:tab/>
      </w:r>
    </w:p>
    <w:p w:rsidR="00A33F6E" w:rsidRPr="002F29E3" w:rsidRDefault="00CC6840" w:rsidP="00A33F6E">
      <w:pPr>
        <w:suppressAutoHyphens/>
        <w:spacing w:after="120"/>
        <w:ind w:firstLine="425"/>
        <w:jc w:val="both"/>
        <w:rPr>
          <w:rFonts w:ascii="Verdana" w:hAnsi="Verdana" w:cs="Arial"/>
          <w:spacing w:val="-2"/>
          <w:sz w:val="18"/>
          <w:szCs w:val="18"/>
        </w:rPr>
      </w:pPr>
      <w:r w:rsidRPr="002F29E3">
        <w:rPr>
          <w:rFonts w:ascii="Verdana" w:hAnsi="Verdana" w:cs="Arial"/>
          <w:sz w:val="18"/>
          <w:szCs w:val="18"/>
        </w:rPr>
        <w:t xml:space="preserve">na straně jedné (dále jen </w:t>
      </w:r>
      <w:r w:rsidRPr="002F29E3">
        <w:rPr>
          <w:rFonts w:ascii="Verdana" w:hAnsi="Verdana" w:cs="Arial"/>
          <w:b/>
          <w:sz w:val="18"/>
          <w:szCs w:val="18"/>
        </w:rPr>
        <w:t>objednatel</w:t>
      </w:r>
      <w:r w:rsidRPr="002F29E3">
        <w:rPr>
          <w:rFonts w:ascii="Verdana" w:hAnsi="Verdana" w:cs="Arial"/>
          <w:sz w:val="18"/>
          <w:szCs w:val="18"/>
        </w:rPr>
        <w:t>)</w:t>
      </w:r>
      <w:r w:rsidRPr="002F29E3">
        <w:rPr>
          <w:rFonts w:ascii="Verdana" w:hAnsi="Verdana" w:cs="Arial"/>
          <w:spacing w:val="-2"/>
          <w:sz w:val="18"/>
          <w:szCs w:val="18"/>
        </w:rPr>
        <w:t xml:space="preserve">       </w:t>
      </w:r>
    </w:p>
    <w:p w:rsidR="00CC6840" w:rsidRPr="002F29E3" w:rsidRDefault="00CC6840" w:rsidP="00A33F6E">
      <w:pPr>
        <w:suppressAutoHyphens/>
        <w:spacing w:after="120"/>
        <w:ind w:firstLine="425"/>
        <w:jc w:val="both"/>
        <w:rPr>
          <w:rFonts w:ascii="Verdana" w:hAnsi="Verdana" w:cs="Arial"/>
          <w:b/>
          <w:bCs/>
          <w:sz w:val="18"/>
          <w:szCs w:val="18"/>
        </w:rPr>
      </w:pPr>
      <w:r w:rsidRPr="002F29E3">
        <w:rPr>
          <w:rFonts w:ascii="Verdana" w:hAnsi="Verdana" w:cs="Arial"/>
          <w:spacing w:val="-2"/>
          <w:sz w:val="18"/>
          <w:szCs w:val="18"/>
        </w:rPr>
        <w:t xml:space="preserve"> </w:t>
      </w:r>
    </w:p>
    <w:p w:rsidR="00452D57" w:rsidRPr="002F29E3" w:rsidRDefault="0024222E" w:rsidP="003D0507">
      <w:pPr>
        <w:widowControl/>
        <w:numPr>
          <w:ilvl w:val="0"/>
          <w:numId w:val="2"/>
        </w:numPr>
        <w:tabs>
          <w:tab w:val="left" w:pos="1985"/>
        </w:tabs>
        <w:spacing w:before="120" w:after="120"/>
        <w:rPr>
          <w:rFonts w:ascii="Verdana" w:hAnsi="Verdana" w:cs="Arial"/>
          <w:sz w:val="18"/>
          <w:szCs w:val="18"/>
        </w:rPr>
      </w:pPr>
      <w:r w:rsidRPr="002F29E3">
        <w:rPr>
          <w:rFonts w:ascii="Verdana" w:hAnsi="Verdana" w:cs="Arial"/>
          <w:b/>
          <w:sz w:val="18"/>
          <w:szCs w:val="18"/>
        </w:rPr>
        <w:t>ZHOTOVITEL:</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 w:val="left" w:pos="1701"/>
        </w:tabs>
        <w:ind w:left="3546" w:hanging="3120"/>
        <w:rPr>
          <w:rFonts w:ascii="Verdana" w:hAnsi="Verdana" w:cs="Arial"/>
          <w:sz w:val="18"/>
          <w:szCs w:val="18"/>
        </w:rPr>
      </w:pPr>
      <w:r w:rsidRPr="002F29E3">
        <w:rPr>
          <w:rFonts w:ascii="Verdana" w:hAnsi="Verdana" w:cs="Arial"/>
          <w:sz w:val="18"/>
          <w:szCs w:val="18"/>
        </w:rPr>
        <w:t>se sídlem:</w:t>
      </w:r>
      <w:r w:rsidR="003D0507" w:rsidRPr="002F29E3">
        <w:rPr>
          <w:rFonts w:ascii="Verdana" w:hAnsi="Verdana" w:cs="Arial"/>
          <w:sz w:val="18"/>
          <w:szCs w:val="18"/>
        </w:rPr>
        <w:tab/>
      </w:r>
      <w:r w:rsidR="002A7DE1" w:rsidRPr="002F29E3">
        <w:rPr>
          <w:rFonts w:ascii="Verdana" w:hAnsi="Verdana" w:cs="Arial"/>
          <w:sz w:val="18"/>
          <w:szCs w:val="18"/>
        </w:rPr>
        <w:t>……………………</w:t>
      </w:r>
      <w:r w:rsidR="009B2AD4" w:rsidRPr="002F29E3">
        <w:rPr>
          <w:rFonts w:ascii="Verdana" w:hAnsi="Verdana" w:cs="Arial"/>
          <w:sz w:val="18"/>
          <w:szCs w:val="18"/>
        </w:rPr>
        <w:t>…………………………………………………….</w:t>
      </w:r>
      <w:proofErr w:type="gramStart"/>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3D0507" w:rsidP="003D0507">
      <w:pPr>
        <w:widowControl/>
        <w:tabs>
          <w:tab w:val="left" w:pos="1701"/>
        </w:tabs>
        <w:ind w:left="454" w:hanging="28"/>
        <w:jc w:val="both"/>
        <w:rPr>
          <w:rFonts w:ascii="Verdana" w:hAnsi="Verdana" w:cs="Arial"/>
          <w:sz w:val="18"/>
          <w:szCs w:val="18"/>
        </w:rPr>
      </w:pPr>
      <w:r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7763FF" w:rsidRPr="002F29E3">
        <w:rPr>
          <w:rFonts w:ascii="Verdana" w:hAnsi="Verdana" w:cs="Arial"/>
          <w:sz w:val="18"/>
          <w:szCs w:val="18"/>
        </w:rPr>
        <w:t xml:space="preserve">     </w:t>
      </w:r>
    </w:p>
    <w:p w:rsidR="00452D57" w:rsidRPr="002F29E3" w:rsidRDefault="00452D57" w:rsidP="003D0507">
      <w:pPr>
        <w:widowControl/>
        <w:tabs>
          <w:tab w:val="left" w:pos="426"/>
          <w:tab w:val="left" w:pos="1701"/>
        </w:tabs>
        <w:rPr>
          <w:rFonts w:ascii="Verdana" w:hAnsi="Verdana" w:cs="Arial"/>
          <w:sz w:val="18"/>
          <w:szCs w:val="18"/>
        </w:rPr>
      </w:pPr>
      <w:r w:rsidRPr="002F29E3">
        <w:rPr>
          <w:rFonts w:ascii="Verdana" w:hAnsi="Verdana" w:cs="Arial"/>
          <w:sz w:val="18"/>
          <w:szCs w:val="18"/>
        </w:rPr>
        <w:tab/>
        <w:t>IČ</w:t>
      </w:r>
      <w:r w:rsidR="00E16D7D" w:rsidRPr="002F29E3">
        <w:rPr>
          <w:rFonts w:ascii="Verdana" w:hAnsi="Verdana" w:cs="Arial"/>
          <w:sz w:val="18"/>
          <w:szCs w:val="18"/>
        </w:rPr>
        <w:t>O</w:t>
      </w:r>
      <w:r w:rsidRPr="002F29E3">
        <w:rPr>
          <w:rFonts w:ascii="Verdana" w:hAnsi="Verdana" w:cs="Arial"/>
          <w:sz w:val="18"/>
          <w:szCs w:val="18"/>
        </w:rPr>
        <w:t>:</w:t>
      </w:r>
      <w:r w:rsidR="003D0507" w:rsidRPr="002F29E3">
        <w:rPr>
          <w:rFonts w:ascii="Verdana" w:hAnsi="Verdana" w:cs="Arial"/>
          <w:sz w:val="18"/>
          <w:szCs w:val="18"/>
        </w:rPr>
        <w:tab/>
      </w:r>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452D57" w:rsidP="003D0507">
      <w:pPr>
        <w:widowControl/>
        <w:tabs>
          <w:tab w:val="left" w:pos="1701"/>
        </w:tabs>
        <w:ind w:left="454" w:hanging="28"/>
        <w:rPr>
          <w:rFonts w:ascii="Verdana" w:hAnsi="Verdana" w:cs="Arial"/>
          <w:sz w:val="18"/>
          <w:szCs w:val="18"/>
        </w:rPr>
      </w:pPr>
      <w:r w:rsidRPr="002F29E3">
        <w:rPr>
          <w:rFonts w:ascii="Verdana" w:hAnsi="Verdana" w:cs="Arial"/>
          <w:sz w:val="18"/>
          <w:szCs w:val="18"/>
        </w:rPr>
        <w:t>DIČ</w:t>
      </w:r>
      <w:r w:rsidR="00B8087A" w:rsidRPr="002F29E3">
        <w:rPr>
          <w:rFonts w:ascii="Verdana" w:hAnsi="Verdana" w:cs="Arial"/>
          <w:sz w:val="18"/>
          <w:szCs w:val="18"/>
        </w:rPr>
        <w:t xml:space="preserve">: </w:t>
      </w:r>
      <w:r w:rsidR="003D0507" w:rsidRPr="002F29E3">
        <w:rPr>
          <w:rFonts w:ascii="Verdana" w:hAnsi="Verdana" w:cs="Arial"/>
          <w:sz w:val="18"/>
          <w:szCs w:val="18"/>
        </w:rPr>
        <w:tab/>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B8087A" w:rsidRPr="002F29E3">
        <w:rPr>
          <w:rFonts w:ascii="Verdana" w:hAnsi="Verdana" w:cs="Arial"/>
          <w:sz w:val="18"/>
          <w:szCs w:val="18"/>
        </w:rPr>
        <w:t xml:space="preserve">                       </w:t>
      </w:r>
    </w:p>
    <w:p w:rsidR="00452D57" w:rsidRPr="002F29E3" w:rsidRDefault="00452D57" w:rsidP="00452D57">
      <w:pPr>
        <w:widowControl/>
        <w:tabs>
          <w:tab w:val="left" w:pos="426"/>
        </w:tabs>
        <w:ind w:left="454" w:hanging="28"/>
        <w:rPr>
          <w:rFonts w:ascii="Verdana" w:hAnsi="Verdana" w:cs="Arial"/>
          <w:sz w:val="18"/>
          <w:szCs w:val="18"/>
        </w:rPr>
      </w:pPr>
      <w:r w:rsidRPr="002F29E3">
        <w:rPr>
          <w:rFonts w:ascii="Verdana" w:hAnsi="Verdana" w:cs="Arial"/>
          <w:sz w:val="18"/>
          <w:szCs w:val="18"/>
        </w:rPr>
        <w:t xml:space="preserve">Bankovní spojení: </w:t>
      </w:r>
      <w:r w:rsidR="002A7DE1" w:rsidRPr="002F29E3">
        <w:rPr>
          <w:rFonts w:ascii="Verdana" w:hAnsi="Verdana" w:cs="Arial"/>
          <w:sz w:val="18"/>
          <w:szCs w:val="18"/>
        </w:rPr>
        <w:t>………………………</w:t>
      </w:r>
      <w:proofErr w:type="gramStart"/>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proofErr w:type="gramEnd"/>
      <w:r w:rsidR="002A7DE1" w:rsidRPr="002F29E3">
        <w:rPr>
          <w:rFonts w:ascii="Verdana" w:hAnsi="Verdana" w:cs="Arial"/>
          <w:sz w:val="18"/>
          <w:szCs w:val="18"/>
        </w:rPr>
        <w:t>.</w:t>
      </w:r>
      <w:r w:rsidR="00B8087A" w:rsidRPr="002F29E3">
        <w:rPr>
          <w:rFonts w:ascii="Verdana" w:hAnsi="Verdana" w:cs="Arial"/>
          <w:sz w:val="18"/>
          <w:szCs w:val="18"/>
        </w:rPr>
        <w:t xml:space="preserve">   </w:t>
      </w:r>
    </w:p>
    <w:p w:rsidR="00452D57" w:rsidRPr="002F29E3" w:rsidRDefault="007E3031" w:rsidP="00452D57">
      <w:pPr>
        <w:widowControl/>
        <w:tabs>
          <w:tab w:val="left" w:pos="426"/>
        </w:tabs>
        <w:ind w:left="454" w:hanging="28"/>
        <w:rPr>
          <w:rFonts w:ascii="Verdana" w:hAnsi="Verdana" w:cs="Arial"/>
          <w:sz w:val="18"/>
          <w:szCs w:val="18"/>
        </w:rPr>
      </w:pPr>
      <w:r w:rsidRPr="002F29E3">
        <w:rPr>
          <w:rFonts w:ascii="Verdana" w:hAnsi="Verdana" w:cs="Arial"/>
          <w:sz w:val="18"/>
          <w:szCs w:val="18"/>
        </w:rPr>
        <w:t>Číslo účtu</w:t>
      </w:r>
      <w:r w:rsidR="00452D57"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 xml:space="preserve">               </w:t>
      </w:r>
    </w:p>
    <w:p w:rsidR="00A33F6E" w:rsidRPr="002F29E3" w:rsidRDefault="00A33F6E">
      <w:pPr>
        <w:widowControl/>
        <w:tabs>
          <w:tab w:val="left" w:pos="426"/>
        </w:tabs>
        <w:ind w:left="454" w:hanging="28"/>
        <w:rPr>
          <w:rFonts w:ascii="Verdana" w:hAnsi="Verdana" w:cs="Arial"/>
          <w:sz w:val="18"/>
          <w:szCs w:val="18"/>
        </w:rPr>
      </w:pPr>
    </w:p>
    <w:p w:rsidR="0024222E" w:rsidRPr="002F29E3" w:rsidRDefault="0024222E" w:rsidP="00FF698E">
      <w:pPr>
        <w:ind w:firstLine="426"/>
        <w:rPr>
          <w:rFonts w:ascii="Verdana" w:hAnsi="Verdana" w:cs="Arial"/>
          <w:bCs/>
          <w:sz w:val="18"/>
          <w:szCs w:val="18"/>
          <w:u w:val="single"/>
        </w:rPr>
      </w:pPr>
      <w:r w:rsidRPr="002F29E3">
        <w:rPr>
          <w:rFonts w:ascii="Verdana" w:hAnsi="Verdana" w:cs="Arial"/>
          <w:bCs/>
          <w:sz w:val="18"/>
          <w:szCs w:val="18"/>
          <w:u w:val="single"/>
        </w:rPr>
        <w:t>Kontaktní zaměstnanci zhotovitele:</w:t>
      </w:r>
    </w:p>
    <w:p w:rsidR="002B48C7" w:rsidRPr="002F29E3" w:rsidRDefault="0024222E" w:rsidP="00FF698E">
      <w:pPr>
        <w:widowControl/>
        <w:tabs>
          <w:tab w:val="left" w:pos="426"/>
        </w:tabs>
        <w:spacing w:before="120" w:after="120"/>
        <w:ind w:firstLine="426"/>
        <w:rPr>
          <w:rFonts w:ascii="Verdana" w:hAnsi="Verdana" w:cs="Arial"/>
          <w:sz w:val="18"/>
          <w:szCs w:val="18"/>
        </w:rPr>
      </w:pPr>
      <w:r w:rsidRPr="002F29E3">
        <w:rPr>
          <w:rFonts w:ascii="Verdana" w:hAnsi="Verdana" w:cs="Arial"/>
          <w:sz w:val="18"/>
          <w:szCs w:val="18"/>
        </w:rPr>
        <w:t xml:space="preserve">a) ve věcech smluvních: </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2B48C7" w:rsidRPr="002F29E3" w:rsidRDefault="0024222E" w:rsidP="00FF698E">
      <w:pPr>
        <w:ind w:firstLine="426"/>
        <w:rPr>
          <w:rFonts w:ascii="Verdana" w:hAnsi="Verdana" w:cs="Arial"/>
          <w:sz w:val="18"/>
          <w:szCs w:val="18"/>
        </w:rPr>
      </w:pPr>
      <w:r w:rsidRPr="002F29E3">
        <w:rPr>
          <w:rFonts w:ascii="Verdana" w:hAnsi="Verdana" w:cs="Arial"/>
          <w:sz w:val="18"/>
          <w:szCs w:val="18"/>
        </w:rPr>
        <w:t>b) ve věcech technických:</w:t>
      </w:r>
      <w:r w:rsidR="002B48C7" w:rsidRPr="002F29E3">
        <w:rPr>
          <w:rFonts w:ascii="Verdana" w:hAnsi="Verdana" w:cs="Arial"/>
          <w:sz w:val="18"/>
          <w:szCs w:val="18"/>
        </w:rPr>
        <w:t xml:space="preserve"> </w:t>
      </w:r>
      <w:r w:rsidR="002A7DE1" w:rsidRPr="002F29E3">
        <w:rPr>
          <w:rFonts w:ascii="Verdana" w:hAnsi="Verdana" w:cs="Arial"/>
          <w:sz w:val="18"/>
          <w:szCs w:val="18"/>
        </w:rPr>
        <w:t>…………………</w:t>
      </w:r>
      <w:r w:rsidR="009B2AD4" w:rsidRPr="002F29E3">
        <w:rPr>
          <w:rFonts w:ascii="Verdana" w:hAnsi="Verdana" w:cs="Arial"/>
          <w:sz w:val="18"/>
          <w:szCs w:val="18"/>
        </w:rPr>
        <w:t>.</w:t>
      </w:r>
      <w:r w:rsidR="002A7DE1" w:rsidRPr="002F29E3">
        <w:rPr>
          <w:rFonts w:ascii="Verdana" w:hAnsi="Verdana" w:cs="Arial"/>
          <w:sz w:val="18"/>
          <w:szCs w:val="18"/>
        </w:rPr>
        <w:t>….</w:t>
      </w:r>
      <w:r w:rsidR="002B48C7" w:rsidRPr="002F29E3">
        <w:rPr>
          <w:rFonts w:ascii="Verdana" w:hAnsi="Verdana" w:cs="Arial"/>
          <w:sz w:val="18"/>
          <w:szCs w:val="18"/>
        </w:rPr>
        <w:t xml:space="preserve"> </w:t>
      </w:r>
    </w:p>
    <w:p w:rsidR="007E3031" w:rsidRPr="002F29E3" w:rsidRDefault="007E3031">
      <w:pPr>
        <w:spacing w:before="120"/>
        <w:rPr>
          <w:rFonts w:ascii="Verdana" w:hAnsi="Verdana" w:cs="Arial"/>
          <w:sz w:val="18"/>
          <w:szCs w:val="18"/>
        </w:rPr>
      </w:pPr>
    </w:p>
    <w:p w:rsidR="0024222E" w:rsidRPr="002F29E3" w:rsidRDefault="00FA174F" w:rsidP="00FF698E">
      <w:pPr>
        <w:spacing w:before="120"/>
        <w:ind w:firstLine="426"/>
        <w:rPr>
          <w:rFonts w:ascii="Verdana" w:hAnsi="Verdana" w:cs="Arial"/>
          <w:sz w:val="18"/>
          <w:szCs w:val="18"/>
        </w:rPr>
      </w:pPr>
      <w:r w:rsidRPr="002F29E3">
        <w:rPr>
          <w:rFonts w:ascii="Verdana" w:hAnsi="Verdana" w:cs="Arial"/>
          <w:sz w:val="18"/>
          <w:szCs w:val="18"/>
        </w:rPr>
        <w:t xml:space="preserve"> </w:t>
      </w:r>
      <w:r w:rsidR="007763FF" w:rsidRPr="002F29E3">
        <w:rPr>
          <w:rFonts w:ascii="Verdana" w:hAnsi="Verdana" w:cs="Arial"/>
          <w:sz w:val="18"/>
          <w:szCs w:val="18"/>
        </w:rPr>
        <w:t xml:space="preserve"> </w:t>
      </w:r>
      <w:r w:rsidR="0024222E" w:rsidRPr="002F29E3">
        <w:rPr>
          <w:rFonts w:ascii="Verdana" w:hAnsi="Verdana" w:cs="Arial"/>
          <w:sz w:val="18"/>
          <w:szCs w:val="18"/>
        </w:rPr>
        <w:t xml:space="preserve">na straně druhé (dále </w:t>
      </w:r>
      <w:r w:rsidRPr="002F29E3">
        <w:rPr>
          <w:rFonts w:ascii="Verdana" w:hAnsi="Verdana" w:cs="Arial"/>
          <w:sz w:val="18"/>
          <w:szCs w:val="18"/>
        </w:rPr>
        <w:t xml:space="preserve">jen </w:t>
      </w:r>
      <w:r w:rsidR="0024222E" w:rsidRPr="002F29E3">
        <w:rPr>
          <w:rFonts w:ascii="Verdana" w:hAnsi="Verdana" w:cs="Arial"/>
          <w:b/>
          <w:sz w:val="18"/>
          <w:szCs w:val="18"/>
        </w:rPr>
        <w:t>zhotovitel</w:t>
      </w:r>
      <w:r w:rsidR="0024222E" w:rsidRPr="002F29E3">
        <w:rPr>
          <w:rFonts w:ascii="Verdana" w:hAnsi="Verdana" w:cs="Arial"/>
          <w:sz w:val="18"/>
          <w:szCs w:val="18"/>
        </w:rPr>
        <w:t>)</w:t>
      </w:r>
    </w:p>
    <w:p w:rsidR="00A33F6E" w:rsidRPr="002F29E3" w:rsidRDefault="00A33F6E" w:rsidP="00A33F6E">
      <w:pPr>
        <w:spacing w:before="120"/>
        <w:rPr>
          <w:rFonts w:ascii="Verdana" w:hAnsi="Verdana" w:cs="Arial"/>
          <w:sz w:val="18"/>
          <w:szCs w:val="18"/>
        </w:rPr>
      </w:pPr>
    </w:p>
    <w:p w:rsidR="00CC6840" w:rsidRPr="002F29E3" w:rsidRDefault="00CC6840" w:rsidP="00706B1C">
      <w:pPr>
        <w:widowControl/>
        <w:spacing w:before="120" w:line="276" w:lineRule="auto"/>
        <w:ind w:left="426" w:hanging="426"/>
        <w:jc w:val="both"/>
        <w:rPr>
          <w:rFonts w:ascii="Verdana" w:hAnsi="Verdana" w:cs="Arial"/>
          <w:sz w:val="18"/>
          <w:szCs w:val="18"/>
        </w:rPr>
      </w:pPr>
      <w:r w:rsidRPr="002F29E3">
        <w:rPr>
          <w:rFonts w:ascii="Verdana" w:hAnsi="Verdana" w:cs="Arial"/>
          <w:sz w:val="18"/>
          <w:szCs w:val="18"/>
        </w:rPr>
        <w:lastRenderedPageBreak/>
        <w:t>3.</w:t>
      </w:r>
      <w:r w:rsidRPr="002F29E3">
        <w:rPr>
          <w:rFonts w:ascii="Verdana" w:hAnsi="Verdana" w:cs="Arial"/>
          <w:sz w:val="18"/>
          <w:szCs w:val="18"/>
        </w:rPr>
        <w:tab/>
        <w:t>V případě jakékoliv změny v označení smluvních stran, změn oprávněných příp.</w:t>
      </w:r>
      <w:r w:rsidR="00564AFB" w:rsidRPr="002F29E3">
        <w:rPr>
          <w:rFonts w:ascii="Verdana" w:hAnsi="Verdana" w:cs="Arial"/>
          <w:sz w:val="18"/>
          <w:szCs w:val="18"/>
        </w:rPr>
        <w:t xml:space="preserve"> </w:t>
      </w:r>
      <w:r w:rsidRPr="002F29E3">
        <w:rPr>
          <w:rFonts w:ascii="Verdana" w:hAnsi="Verdana" w:cs="Arial"/>
          <w:sz w:val="18"/>
          <w:szCs w:val="18"/>
        </w:rPr>
        <w:t xml:space="preserve">pověřených osob, statutárních orgánů a dalších údajů uvedených v tomto článku I, odst. 1. - 2. této </w:t>
      </w:r>
      <w:r w:rsidR="00CE76DA" w:rsidRPr="002F29E3">
        <w:rPr>
          <w:rFonts w:ascii="Verdana" w:hAnsi="Verdana" w:cs="Arial"/>
          <w:sz w:val="18"/>
          <w:szCs w:val="18"/>
        </w:rPr>
        <w:t>S</w:t>
      </w:r>
      <w:r w:rsidRPr="002F29E3">
        <w:rPr>
          <w:rFonts w:ascii="Verdana" w:hAnsi="Verdana" w:cs="Arial"/>
          <w:sz w:val="18"/>
          <w:szCs w:val="18"/>
        </w:rPr>
        <w:t>mlouvy</w:t>
      </w:r>
      <w:r w:rsidR="00226B0F" w:rsidRPr="002F29E3">
        <w:rPr>
          <w:rFonts w:ascii="Verdana" w:hAnsi="Verdana" w:cs="Arial"/>
          <w:sz w:val="18"/>
          <w:szCs w:val="18"/>
        </w:rPr>
        <w:t xml:space="preserve">, s výjimkou změny bankovního spojení a čísla účtu, </w:t>
      </w:r>
      <w:r w:rsidRPr="002F29E3">
        <w:rPr>
          <w:rFonts w:ascii="Verdana" w:hAnsi="Verdana" w:cs="Arial"/>
          <w:sz w:val="18"/>
          <w:szCs w:val="18"/>
        </w:rPr>
        <w:t>postačuje oznámení druhé smluvní straně ve formě doporučeného dopisu, který musí být doručen druhé smluvní straně nejpozději do 14 dnů ode dne změny údajů. K tomuto dopisu musí být přiložena úředně či notářsky ověřená listina nebo plná moc, dokládající oznamovanou změnu údajů. Ustanovení tohoto článku se použije i v případě změny právní formy některé ze smluvních stran, zániku objednatele či zhotovitele s likvidací nebo bez likvidace, kdy práva a povinnosti podle obecně závazných právních předpisů přechází na právní nástupce smluvní strany.</w:t>
      </w:r>
      <w:r w:rsidR="00226B0F" w:rsidRPr="002F29E3">
        <w:rPr>
          <w:rFonts w:ascii="Verdana" w:hAnsi="Verdana" w:cs="Arial"/>
          <w:sz w:val="18"/>
          <w:szCs w:val="18"/>
        </w:rPr>
        <w:t xml:space="preserve"> V případě změny bankovního spojení a změny čísla účtu, smluvní strany sjednají dodatek ke smlouvě.</w:t>
      </w:r>
      <w:r w:rsidR="00D7789F" w:rsidRPr="002F29E3">
        <w:rPr>
          <w:rFonts w:ascii="Verdana" w:hAnsi="Verdana" w:cs="Arial"/>
          <w:sz w:val="18"/>
          <w:szCs w:val="18"/>
        </w:rPr>
        <w:t xml:space="preserve"> Návrh změny účtu předloží zhotovitel objednateli nejpozději před předání a převzetím díla.</w:t>
      </w:r>
    </w:p>
    <w:p w:rsidR="003A0E24" w:rsidRPr="002F29E3" w:rsidRDefault="0024222E" w:rsidP="00706B1C">
      <w:pPr>
        <w:widowControl/>
        <w:spacing w:before="60" w:line="276" w:lineRule="auto"/>
        <w:ind w:left="426" w:hanging="426"/>
        <w:jc w:val="both"/>
        <w:rPr>
          <w:rFonts w:ascii="Verdana" w:hAnsi="Verdana" w:cs="Arial"/>
          <w:sz w:val="18"/>
          <w:szCs w:val="18"/>
        </w:rPr>
      </w:pPr>
      <w:r w:rsidRPr="002F29E3">
        <w:rPr>
          <w:rFonts w:ascii="Verdana" w:hAnsi="Verdana" w:cs="Arial"/>
          <w:sz w:val="18"/>
          <w:szCs w:val="18"/>
        </w:rPr>
        <w:t>4.</w:t>
      </w:r>
      <w:r w:rsidRPr="002F29E3">
        <w:rPr>
          <w:rFonts w:ascii="Verdana" w:hAnsi="Verdana" w:cs="Arial"/>
          <w:sz w:val="18"/>
          <w:szCs w:val="18"/>
        </w:rPr>
        <w:tab/>
        <w:t xml:space="preserve">Tato </w:t>
      </w:r>
      <w:r w:rsidR="0097428D" w:rsidRPr="002F29E3">
        <w:rPr>
          <w:rFonts w:ascii="Verdana" w:hAnsi="Verdana" w:cs="Arial"/>
          <w:sz w:val="18"/>
          <w:szCs w:val="18"/>
        </w:rPr>
        <w:t>s</w:t>
      </w:r>
      <w:r w:rsidRPr="002F29E3">
        <w:rPr>
          <w:rFonts w:ascii="Verdana" w:hAnsi="Verdana" w:cs="Arial"/>
          <w:sz w:val="18"/>
          <w:szCs w:val="18"/>
        </w:rPr>
        <w:t>mlouva</w:t>
      </w:r>
      <w:r w:rsidR="00E15BD6" w:rsidRPr="002F29E3">
        <w:rPr>
          <w:rFonts w:ascii="Verdana" w:hAnsi="Verdana" w:cs="Arial"/>
          <w:sz w:val="18"/>
          <w:szCs w:val="18"/>
        </w:rPr>
        <w:t xml:space="preserve"> o dílo</w:t>
      </w:r>
      <w:r w:rsidR="0097428D" w:rsidRPr="002F29E3">
        <w:rPr>
          <w:rFonts w:ascii="Verdana" w:hAnsi="Verdana" w:cs="Arial"/>
          <w:sz w:val="18"/>
          <w:szCs w:val="18"/>
        </w:rPr>
        <w:t xml:space="preserve"> /dále jen smlouva/</w:t>
      </w:r>
      <w:r w:rsidRPr="002F29E3">
        <w:rPr>
          <w:rFonts w:ascii="Verdana" w:hAnsi="Verdana" w:cs="Arial"/>
          <w:sz w:val="18"/>
          <w:szCs w:val="18"/>
        </w:rPr>
        <w:t xml:space="preserve"> se řídí českým právem</w:t>
      </w:r>
      <w:r w:rsidR="0097428D" w:rsidRPr="002F29E3">
        <w:rPr>
          <w:rFonts w:ascii="Verdana" w:hAnsi="Verdana" w:cs="Arial"/>
          <w:sz w:val="18"/>
          <w:szCs w:val="18"/>
        </w:rPr>
        <w:t>.</w:t>
      </w:r>
      <w:r w:rsidR="00E16D7D" w:rsidRPr="002F29E3">
        <w:rPr>
          <w:rFonts w:ascii="Verdana" w:hAnsi="Verdana" w:cs="Arial"/>
          <w:sz w:val="18"/>
          <w:szCs w:val="18"/>
        </w:rPr>
        <w:t xml:space="preserve"> Případné spory z</w:t>
      </w:r>
      <w:r w:rsidR="0091529B" w:rsidRPr="002F29E3">
        <w:rPr>
          <w:rFonts w:ascii="Verdana" w:hAnsi="Verdana" w:cs="Arial"/>
          <w:sz w:val="18"/>
          <w:szCs w:val="18"/>
        </w:rPr>
        <w:t xml:space="preserve"> </w:t>
      </w:r>
      <w:r w:rsidR="00E16D7D" w:rsidRPr="002F29E3">
        <w:rPr>
          <w:rFonts w:ascii="Verdana" w:hAnsi="Verdana" w:cs="Arial"/>
          <w:sz w:val="18"/>
          <w:szCs w:val="18"/>
        </w:rPr>
        <w:t> </w:t>
      </w:r>
      <w:proofErr w:type="gramStart"/>
      <w:r w:rsidR="00E16D7D" w:rsidRPr="002F29E3">
        <w:rPr>
          <w:rFonts w:ascii="Verdana" w:hAnsi="Verdana" w:cs="Arial"/>
          <w:sz w:val="18"/>
          <w:szCs w:val="18"/>
        </w:rPr>
        <w:t>této  smlouvy</w:t>
      </w:r>
      <w:proofErr w:type="gramEnd"/>
      <w:r w:rsidR="00E16D7D" w:rsidRPr="002F29E3">
        <w:rPr>
          <w:rFonts w:ascii="Verdana" w:hAnsi="Verdana" w:cs="Arial"/>
          <w:sz w:val="18"/>
          <w:szCs w:val="18"/>
        </w:rPr>
        <w:t xml:space="preserve"> budou projednávány před místně a věcně příslušným soudem.</w:t>
      </w:r>
    </w:p>
    <w:p w:rsidR="00F9745F" w:rsidRPr="002F29E3" w:rsidRDefault="00F9745F" w:rsidP="003A0E24">
      <w:pPr>
        <w:widowControl/>
        <w:spacing w:before="60"/>
        <w:jc w:val="both"/>
        <w:rPr>
          <w:rFonts w:ascii="Verdana" w:hAnsi="Verdana" w:cs="Arial"/>
          <w:sz w:val="18"/>
          <w:szCs w:val="18"/>
        </w:rPr>
      </w:pPr>
    </w:p>
    <w:p w:rsidR="005E1DF8" w:rsidRPr="002F29E3" w:rsidRDefault="005E1DF8" w:rsidP="003A0E24">
      <w:pPr>
        <w:widowControl/>
        <w:spacing w:before="60"/>
        <w:jc w:val="both"/>
        <w:rPr>
          <w:rFonts w:ascii="Verdana" w:hAnsi="Verdana" w:cs="Arial"/>
          <w:sz w:val="18"/>
          <w:szCs w:val="18"/>
        </w:rPr>
      </w:pPr>
    </w:p>
    <w:p w:rsidR="0024222E" w:rsidRPr="002F29E3" w:rsidRDefault="007763FF" w:rsidP="007763FF">
      <w:pPr>
        <w:widowControl/>
        <w:tabs>
          <w:tab w:val="left" w:pos="4215"/>
          <w:tab w:val="center" w:pos="4536"/>
        </w:tabs>
        <w:spacing w:before="60"/>
        <w:rPr>
          <w:rFonts w:ascii="Verdana" w:hAnsi="Verdana" w:cs="Arial"/>
          <w:b/>
          <w:sz w:val="18"/>
          <w:szCs w:val="18"/>
        </w:rPr>
      </w:pPr>
      <w:r w:rsidRPr="002F29E3">
        <w:rPr>
          <w:rFonts w:ascii="Verdana" w:hAnsi="Verdana" w:cs="Arial"/>
          <w:b/>
          <w:sz w:val="18"/>
          <w:szCs w:val="18"/>
        </w:rPr>
        <w:tab/>
      </w:r>
      <w:r w:rsidR="0024222E" w:rsidRPr="002F29E3">
        <w:rPr>
          <w:rFonts w:ascii="Verdana" w:hAnsi="Verdana" w:cs="Arial"/>
          <w:b/>
          <w:sz w:val="18"/>
          <w:szCs w:val="18"/>
        </w:rPr>
        <w:t>Čl. II</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Název díla, místo provedení díla, předmět díla</w:t>
      </w:r>
    </w:p>
    <w:p w:rsidR="0024222E" w:rsidRPr="002F29E3" w:rsidRDefault="0024222E" w:rsidP="005A5E87">
      <w:pPr>
        <w:numPr>
          <w:ilvl w:val="0"/>
          <w:numId w:val="36"/>
        </w:numPr>
        <w:spacing w:before="120"/>
        <w:rPr>
          <w:rFonts w:ascii="Verdana" w:hAnsi="Verdana" w:cs="Arial"/>
          <w:sz w:val="18"/>
          <w:szCs w:val="18"/>
        </w:rPr>
      </w:pPr>
      <w:r w:rsidRPr="002F29E3">
        <w:rPr>
          <w:rFonts w:ascii="Verdana" w:hAnsi="Verdana" w:cs="Arial"/>
          <w:sz w:val="18"/>
          <w:szCs w:val="18"/>
        </w:rPr>
        <w:t>Název díla: „</w:t>
      </w:r>
      <w:r w:rsidR="005A5E87" w:rsidRPr="005A5E87">
        <w:rPr>
          <w:rFonts w:ascii="Verdana" w:hAnsi="Verdana" w:cs="Arial"/>
          <w:sz w:val="18"/>
          <w:szCs w:val="18"/>
        </w:rPr>
        <w:t>Opravy mechanizace u OŘ Brno 2020-2022_výměna hydromotoru SVP</w:t>
      </w:r>
      <w:r w:rsidR="00AD5715" w:rsidRPr="002F29E3">
        <w:rPr>
          <w:rFonts w:ascii="Verdana" w:hAnsi="Verdana" w:cs="Arial"/>
          <w:sz w:val="18"/>
          <w:szCs w:val="18"/>
        </w:rPr>
        <w:t>“</w:t>
      </w:r>
      <w:r w:rsidR="00FF698E" w:rsidRPr="002F29E3">
        <w:rPr>
          <w:rFonts w:ascii="Verdana" w:hAnsi="Verdana" w:cs="Arial"/>
          <w:sz w:val="18"/>
          <w:szCs w:val="18"/>
        </w:rPr>
        <w:t>.</w:t>
      </w:r>
    </w:p>
    <w:p w:rsidR="00AD2CF7" w:rsidRPr="00D60FC2" w:rsidRDefault="00211FEB" w:rsidP="00706B1C">
      <w:pPr>
        <w:widowControl/>
        <w:numPr>
          <w:ilvl w:val="0"/>
          <w:numId w:val="36"/>
        </w:numPr>
        <w:spacing w:before="120" w:line="276" w:lineRule="auto"/>
        <w:jc w:val="both"/>
        <w:rPr>
          <w:rFonts w:ascii="Verdana" w:hAnsi="Verdana" w:cs="Arial"/>
          <w:sz w:val="18"/>
          <w:szCs w:val="18"/>
        </w:rPr>
      </w:pPr>
      <w:r w:rsidRPr="002F29E3">
        <w:rPr>
          <w:rFonts w:ascii="Verdana" w:hAnsi="Verdana" w:cs="Arial"/>
          <w:sz w:val="18"/>
          <w:szCs w:val="18"/>
        </w:rPr>
        <w:t xml:space="preserve">Místo </w:t>
      </w:r>
      <w:r w:rsidRPr="00D60FC2">
        <w:rPr>
          <w:rFonts w:ascii="Verdana" w:hAnsi="Verdana" w:cs="Arial"/>
          <w:sz w:val="18"/>
          <w:szCs w:val="18"/>
        </w:rPr>
        <w:t>provedení díla je</w:t>
      </w:r>
      <w:r w:rsidR="0024222E" w:rsidRPr="00D60FC2">
        <w:rPr>
          <w:rFonts w:ascii="Verdana" w:hAnsi="Verdana" w:cs="Arial"/>
          <w:sz w:val="18"/>
          <w:szCs w:val="18"/>
        </w:rPr>
        <w:t xml:space="preserve"> </w:t>
      </w:r>
      <w:r w:rsidR="00D606DB" w:rsidRPr="00D60FC2">
        <w:rPr>
          <w:rFonts w:ascii="Verdana" w:hAnsi="Verdana" w:cs="Arial"/>
          <w:sz w:val="18"/>
          <w:szCs w:val="18"/>
        </w:rPr>
        <w:t>areál zhotovitele</w:t>
      </w:r>
      <w:r w:rsidR="002B48C7" w:rsidRPr="00D60FC2">
        <w:rPr>
          <w:rFonts w:ascii="Verdana" w:hAnsi="Verdana" w:cs="Arial"/>
          <w:sz w:val="18"/>
          <w:szCs w:val="18"/>
        </w:rPr>
        <w:t>.</w:t>
      </w:r>
      <w:r w:rsidR="001B4CD9" w:rsidRPr="00D60FC2">
        <w:rPr>
          <w:rFonts w:ascii="Verdana" w:hAnsi="Verdana" w:cs="Arial"/>
          <w:sz w:val="18"/>
          <w:szCs w:val="18"/>
        </w:rPr>
        <w:t xml:space="preserve"> </w:t>
      </w:r>
      <w:r w:rsidR="0024222E" w:rsidRPr="00D60FC2">
        <w:rPr>
          <w:rFonts w:ascii="Verdana" w:hAnsi="Verdana" w:cs="Arial"/>
          <w:sz w:val="18"/>
          <w:szCs w:val="18"/>
        </w:rPr>
        <w:t xml:space="preserve">Předmětem díla je </w:t>
      </w:r>
      <w:r w:rsidR="00EB7FFC" w:rsidRPr="00D60FC2">
        <w:rPr>
          <w:rFonts w:ascii="Verdana" w:eastAsia="Arial" w:hAnsi="Verdana" w:cs="Arial"/>
          <w:spacing w:val="-1"/>
          <w:sz w:val="18"/>
          <w:szCs w:val="18"/>
        </w:rPr>
        <w:t xml:space="preserve">demontáž stávajícího hydromotoru </w:t>
      </w:r>
      <w:proofErr w:type="spellStart"/>
      <w:r w:rsidR="00EB7FFC" w:rsidRPr="00D60FC2">
        <w:rPr>
          <w:rFonts w:ascii="Verdana" w:eastAsia="Arial" w:hAnsi="Verdana" w:cs="Arial"/>
          <w:spacing w:val="-1"/>
          <w:sz w:val="18"/>
          <w:szCs w:val="18"/>
        </w:rPr>
        <w:t>otoče</w:t>
      </w:r>
      <w:proofErr w:type="spellEnd"/>
      <w:r w:rsidR="00EB7FFC" w:rsidRPr="00D60FC2">
        <w:rPr>
          <w:rFonts w:ascii="Verdana" w:eastAsia="Arial" w:hAnsi="Verdana" w:cs="Arial"/>
          <w:spacing w:val="-1"/>
          <w:sz w:val="18"/>
          <w:szCs w:val="18"/>
        </w:rPr>
        <w:t xml:space="preserve"> SVP 60.1, příprava pro montáž nového typu hydromotoru, montáž adaptéru pro uchycení, montáž nového hydromotoru MSE </w:t>
      </w:r>
      <w:proofErr w:type="gramStart"/>
      <w:r w:rsidR="00EB7FFC" w:rsidRPr="00D60FC2">
        <w:rPr>
          <w:rFonts w:ascii="Verdana" w:eastAsia="Arial" w:hAnsi="Verdana" w:cs="Arial"/>
          <w:spacing w:val="-1"/>
          <w:sz w:val="18"/>
          <w:szCs w:val="18"/>
        </w:rPr>
        <w:t>11,  montáž</w:t>
      </w:r>
      <w:proofErr w:type="gramEnd"/>
      <w:r w:rsidR="00EB7FFC" w:rsidRPr="00D60FC2">
        <w:rPr>
          <w:rFonts w:ascii="Verdana" w:eastAsia="Arial" w:hAnsi="Verdana" w:cs="Arial"/>
          <w:spacing w:val="-1"/>
          <w:sz w:val="18"/>
          <w:szCs w:val="18"/>
        </w:rPr>
        <w:t xml:space="preserve"> sady k hydraulických hadic a šroubení k připojení</w:t>
      </w:r>
      <w:r w:rsidR="00EB7FFC" w:rsidRPr="00D60FC2">
        <w:rPr>
          <w:rFonts w:ascii="Verdana" w:hAnsi="Verdana"/>
          <w:sz w:val="18"/>
          <w:szCs w:val="18"/>
        </w:rPr>
        <w:t xml:space="preserve"> </w:t>
      </w:r>
      <w:r w:rsidR="00EB7FFC" w:rsidRPr="00D60FC2">
        <w:rPr>
          <w:rFonts w:ascii="Verdana" w:eastAsia="Arial" w:hAnsi="Verdana" w:cs="Arial"/>
          <w:spacing w:val="-1"/>
          <w:sz w:val="18"/>
          <w:szCs w:val="18"/>
        </w:rPr>
        <w:t>v rozsahu specifikovaném v položkovém rozpočtu</w:t>
      </w:r>
      <w:r w:rsidRPr="00D60FC2">
        <w:rPr>
          <w:rFonts w:ascii="Verdana" w:hAnsi="Verdana" w:cs="Arial"/>
          <w:sz w:val="18"/>
          <w:szCs w:val="18"/>
        </w:rPr>
        <w:t xml:space="preserve"> </w:t>
      </w:r>
      <w:r w:rsidR="002B48C7" w:rsidRPr="00D60FC2">
        <w:rPr>
          <w:rFonts w:ascii="Verdana" w:hAnsi="Verdana" w:cs="Arial"/>
          <w:sz w:val="18"/>
          <w:szCs w:val="18"/>
        </w:rPr>
        <w:t>(dále v textu též jen “Oprava“). D</w:t>
      </w:r>
      <w:r w:rsidR="0024222E" w:rsidRPr="00D60FC2">
        <w:rPr>
          <w:rFonts w:ascii="Verdana" w:hAnsi="Verdana" w:cs="Arial"/>
          <w:sz w:val="18"/>
          <w:szCs w:val="18"/>
        </w:rPr>
        <w:t>ílo bude realizováno plně v</w:t>
      </w:r>
      <w:r w:rsidR="00400786" w:rsidRPr="00D60FC2">
        <w:rPr>
          <w:rFonts w:ascii="Verdana" w:hAnsi="Verdana" w:cs="Arial"/>
          <w:sz w:val="18"/>
          <w:szCs w:val="18"/>
        </w:rPr>
        <w:t xml:space="preserve"> rozsahu dle </w:t>
      </w:r>
      <w:r w:rsidR="0097428D" w:rsidRPr="00D60FC2">
        <w:rPr>
          <w:rFonts w:ascii="Verdana" w:hAnsi="Verdana" w:cs="Arial"/>
          <w:sz w:val="18"/>
          <w:szCs w:val="18"/>
        </w:rPr>
        <w:t xml:space="preserve">podmínek </w:t>
      </w:r>
      <w:r w:rsidR="00400786" w:rsidRPr="00D60FC2">
        <w:rPr>
          <w:rFonts w:ascii="Verdana" w:hAnsi="Verdana" w:cs="Arial"/>
          <w:sz w:val="18"/>
          <w:szCs w:val="18"/>
        </w:rPr>
        <w:t>výběrového řízení a v souladu se zadávacím</w:t>
      </w:r>
      <w:r w:rsidR="00AD5715" w:rsidRPr="00D60FC2">
        <w:rPr>
          <w:rFonts w:ascii="Verdana" w:hAnsi="Verdana" w:cs="Arial"/>
          <w:sz w:val="18"/>
          <w:szCs w:val="18"/>
        </w:rPr>
        <w:t>i</w:t>
      </w:r>
      <w:r w:rsidR="00400786" w:rsidRPr="00D60FC2">
        <w:rPr>
          <w:rFonts w:ascii="Verdana" w:hAnsi="Verdana" w:cs="Arial"/>
          <w:sz w:val="18"/>
          <w:szCs w:val="18"/>
        </w:rPr>
        <w:t xml:space="preserve"> podmínkami</w:t>
      </w:r>
      <w:r w:rsidR="00E15BD6" w:rsidRPr="00D60FC2">
        <w:rPr>
          <w:rFonts w:ascii="Verdana" w:hAnsi="Verdana" w:cs="Arial"/>
          <w:sz w:val="18"/>
          <w:szCs w:val="18"/>
        </w:rPr>
        <w:t xml:space="preserve"> Výzvy k podání nabídky ze dne </w:t>
      </w:r>
      <w:r w:rsidR="00880ACA">
        <w:rPr>
          <w:rFonts w:ascii="Verdana" w:hAnsi="Verdana" w:cs="Arial"/>
          <w:sz w:val="18"/>
          <w:szCs w:val="18"/>
        </w:rPr>
        <w:t>02</w:t>
      </w:r>
      <w:bookmarkStart w:id="0" w:name="_GoBack"/>
      <w:bookmarkEnd w:id="0"/>
      <w:r w:rsidR="00880ACA">
        <w:rPr>
          <w:rFonts w:ascii="Verdana" w:hAnsi="Verdana" w:cs="Arial"/>
          <w:sz w:val="18"/>
          <w:szCs w:val="18"/>
        </w:rPr>
        <w:t>.03.2021</w:t>
      </w:r>
      <w:r w:rsidR="002B48C7" w:rsidRPr="00D60FC2">
        <w:rPr>
          <w:rFonts w:ascii="Verdana" w:hAnsi="Verdana" w:cs="Arial"/>
          <w:sz w:val="18"/>
          <w:szCs w:val="18"/>
        </w:rPr>
        <w:t xml:space="preserve">, </w:t>
      </w:r>
      <w:proofErr w:type="gramStart"/>
      <w:r w:rsidR="002B48C7" w:rsidRPr="00D60FC2">
        <w:rPr>
          <w:rFonts w:ascii="Verdana" w:hAnsi="Verdana" w:cs="Arial"/>
          <w:sz w:val="18"/>
          <w:szCs w:val="18"/>
        </w:rPr>
        <w:t>č.j.</w:t>
      </w:r>
      <w:proofErr w:type="gramEnd"/>
      <w:r w:rsidR="002B48C7" w:rsidRPr="00D60FC2">
        <w:rPr>
          <w:rFonts w:ascii="Verdana" w:hAnsi="Verdana" w:cs="Arial"/>
          <w:sz w:val="18"/>
          <w:szCs w:val="18"/>
        </w:rPr>
        <w:t>:</w:t>
      </w:r>
      <w:r w:rsidR="002B48C7" w:rsidRPr="00D60FC2">
        <w:rPr>
          <w:rFonts w:ascii="Verdana" w:hAnsi="Verdana"/>
          <w:sz w:val="18"/>
          <w:szCs w:val="18"/>
        </w:rPr>
        <w:t xml:space="preserve"> </w:t>
      </w:r>
      <w:r w:rsidR="00880ACA" w:rsidRPr="00880ACA">
        <w:rPr>
          <w:rFonts w:ascii="Verdana" w:hAnsi="Verdana"/>
          <w:bCs/>
          <w:sz w:val="18"/>
          <w:szCs w:val="18"/>
        </w:rPr>
        <w:t>4319/2021-SŽ-OŘ BNO-NPI</w:t>
      </w:r>
      <w:r w:rsidR="00E15BD6" w:rsidRPr="00D60FC2">
        <w:rPr>
          <w:rFonts w:ascii="Verdana" w:hAnsi="Verdana" w:cs="Arial"/>
          <w:sz w:val="18"/>
          <w:szCs w:val="18"/>
        </w:rPr>
        <w:t xml:space="preserve"> včetně</w:t>
      </w:r>
      <w:r w:rsidR="002D7987" w:rsidRPr="00D60FC2">
        <w:rPr>
          <w:rFonts w:ascii="Verdana" w:hAnsi="Verdana" w:cs="Arial"/>
          <w:sz w:val="18"/>
          <w:szCs w:val="18"/>
        </w:rPr>
        <w:t xml:space="preserve"> příloh č.1, č.2, č.3, č.4, č.5</w:t>
      </w:r>
      <w:r w:rsidR="008079C4" w:rsidRPr="00D60FC2">
        <w:rPr>
          <w:rFonts w:ascii="Verdana" w:hAnsi="Verdana" w:cs="Arial"/>
          <w:sz w:val="18"/>
          <w:szCs w:val="18"/>
        </w:rPr>
        <w:t>,</w:t>
      </w:r>
      <w:r w:rsidR="003E38AA" w:rsidRPr="00D60FC2">
        <w:rPr>
          <w:rFonts w:ascii="Verdana" w:hAnsi="Verdana" w:cs="Arial"/>
          <w:sz w:val="18"/>
          <w:szCs w:val="18"/>
        </w:rPr>
        <w:t xml:space="preserve"> č.6</w:t>
      </w:r>
      <w:r w:rsidR="005A5E87" w:rsidRPr="00D60FC2">
        <w:rPr>
          <w:rFonts w:ascii="Verdana" w:hAnsi="Verdana" w:cs="Arial"/>
          <w:sz w:val="18"/>
          <w:szCs w:val="18"/>
        </w:rPr>
        <w:t xml:space="preserve"> </w:t>
      </w:r>
      <w:r w:rsidR="00F32363" w:rsidRPr="00D60FC2">
        <w:rPr>
          <w:rFonts w:ascii="Verdana" w:hAnsi="Verdana" w:cs="Arial"/>
          <w:sz w:val="18"/>
          <w:szCs w:val="18"/>
        </w:rPr>
        <w:t xml:space="preserve"> (</w:t>
      </w:r>
      <w:r w:rsidR="008079C4" w:rsidRPr="00D60FC2">
        <w:rPr>
          <w:rFonts w:ascii="Verdana" w:hAnsi="Verdana" w:cs="Arial"/>
          <w:sz w:val="18"/>
          <w:szCs w:val="18"/>
        </w:rPr>
        <w:t>přičemž rozsah díla je pod</w:t>
      </w:r>
      <w:r w:rsidR="002D7987" w:rsidRPr="00D60FC2">
        <w:rPr>
          <w:rFonts w:ascii="Verdana" w:hAnsi="Verdana" w:cs="Arial"/>
          <w:sz w:val="18"/>
          <w:szCs w:val="18"/>
        </w:rPr>
        <w:t>robně specifikován v příloze č.</w:t>
      </w:r>
      <w:r w:rsidR="008079C4" w:rsidRPr="00D60FC2">
        <w:rPr>
          <w:rFonts w:ascii="Verdana" w:hAnsi="Verdana" w:cs="Arial"/>
          <w:sz w:val="18"/>
          <w:szCs w:val="18"/>
        </w:rPr>
        <w:t>1</w:t>
      </w:r>
      <w:r w:rsidR="00A9438B" w:rsidRPr="00D60FC2">
        <w:rPr>
          <w:rFonts w:ascii="Verdana" w:hAnsi="Verdana" w:cs="Arial"/>
          <w:sz w:val="18"/>
          <w:szCs w:val="18"/>
        </w:rPr>
        <w:t xml:space="preserve"> k této smlouvě, která je </w:t>
      </w:r>
      <w:r w:rsidR="00CC6840" w:rsidRPr="00D60FC2">
        <w:rPr>
          <w:rFonts w:ascii="Verdana" w:hAnsi="Verdana" w:cs="Arial"/>
          <w:sz w:val="18"/>
          <w:szCs w:val="18"/>
        </w:rPr>
        <w:t>nedílnou součástí této</w:t>
      </w:r>
      <w:r w:rsidR="00E16D7D" w:rsidRPr="00D60FC2">
        <w:rPr>
          <w:rFonts w:ascii="Verdana" w:hAnsi="Verdana" w:cs="Arial"/>
          <w:sz w:val="18"/>
          <w:szCs w:val="18"/>
        </w:rPr>
        <w:t xml:space="preserve"> </w:t>
      </w:r>
      <w:r w:rsidR="00CC6840" w:rsidRPr="00D60FC2">
        <w:rPr>
          <w:rFonts w:ascii="Verdana" w:hAnsi="Verdana" w:cs="Arial"/>
          <w:sz w:val="18"/>
          <w:szCs w:val="18"/>
        </w:rPr>
        <w:t>smlouvy</w:t>
      </w:r>
      <w:r w:rsidR="00F32363" w:rsidRPr="00D60FC2">
        <w:rPr>
          <w:rFonts w:ascii="Verdana" w:hAnsi="Verdana" w:cs="Arial"/>
          <w:sz w:val="18"/>
          <w:szCs w:val="18"/>
        </w:rPr>
        <w:t>)</w:t>
      </w:r>
      <w:r w:rsidR="00CC6840" w:rsidRPr="00D60FC2">
        <w:rPr>
          <w:rFonts w:ascii="Verdana" w:hAnsi="Verdana" w:cs="Arial"/>
          <w:sz w:val="18"/>
          <w:szCs w:val="18"/>
        </w:rPr>
        <w:t xml:space="preserve"> </w:t>
      </w:r>
      <w:r w:rsidR="00F32363" w:rsidRPr="00D60FC2">
        <w:rPr>
          <w:rFonts w:ascii="Verdana" w:hAnsi="Verdana" w:cs="Arial"/>
          <w:sz w:val="18"/>
          <w:szCs w:val="18"/>
        </w:rPr>
        <w:t>a dále</w:t>
      </w:r>
      <w:r w:rsidR="00044A7F" w:rsidRPr="00D60FC2">
        <w:rPr>
          <w:rFonts w:ascii="Verdana" w:hAnsi="Verdana" w:cs="Arial"/>
          <w:sz w:val="18"/>
          <w:szCs w:val="18"/>
        </w:rPr>
        <w:t xml:space="preserve"> v souladu s</w:t>
      </w:r>
      <w:r w:rsidR="00F32363" w:rsidRPr="00D60FC2">
        <w:rPr>
          <w:rFonts w:ascii="Verdana" w:hAnsi="Verdana" w:cs="Arial"/>
          <w:sz w:val="18"/>
          <w:szCs w:val="18"/>
        </w:rPr>
        <w:t xml:space="preserve"> n</w:t>
      </w:r>
      <w:r w:rsidR="00E16D7D" w:rsidRPr="00D60FC2">
        <w:rPr>
          <w:rFonts w:ascii="Verdana" w:hAnsi="Verdana" w:cs="Arial"/>
          <w:sz w:val="18"/>
          <w:szCs w:val="18"/>
        </w:rPr>
        <w:t>abídk</w:t>
      </w:r>
      <w:r w:rsidR="00FF698E" w:rsidRPr="00D60FC2">
        <w:rPr>
          <w:rFonts w:ascii="Verdana" w:hAnsi="Verdana" w:cs="Arial"/>
          <w:sz w:val="18"/>
          <w:szCs w:val="18"/>
        </w:rPr>
        <w:t>ou</w:t>
      </w:r>
      <w:r w:rsidR="00E16D7D" w:rsidRPr="00D60FC2">
        <w:rPr>
          <w:rFonts w:ascii="Verdana" w:hAnsi="Verdana" w:cs="Arial"/>
          <w:sz w:val="18"/>
          <w:szCs w:val="18"/>
        </w:rPr>
        <w:t xml:space="preserve"> zhotovitele díla ze dne </w:t>
      </w:r>
      <w:r w:rsidR="002A7DE1" w:rsidRPr="00D60FC2">
        <w:rPr>
          <w:rFonts w:ascii="Verdana" w:hAnsi="Verdana" w:cs="Arial"/>
          <w:sz w:val="18"/>
          <w:szCs w:val="18"/>
        </w:rPr>
        <w:t>……………………..</w:t>
      </w:r>
      <w:r w:rsidR="00E16D7D" w:rsidRPr="00D60FC2">
        <w:rPr>
          <w:rFonts w:ascii="Verdana" w:hAnsi="Verdana" w:cs="Arial"/>
          <w:sz w:val="18"/>
          <w:szCs w:val="18"/>
        </w:rPr>
        <w:t xml:space="preserve">, která byla vybrána jako nejvhodnější a oznámena rozhodnutím zadavatele o výběru </w:t>
      </w:r>
      <w:r w:rsidR="00EB7FFC" w:rsidRPr="00D60FC2">
        <w:rPr>
          <w:rFonts w:ascii="Verdana" w:hAnsi="Verdana" w:cs="Arial"/>
          <w:sz w:val="18"/>
          <w:szCs w:val="18"/>
        </w:rPr>
        <w:t>dodavatele</w:t>
      </w:r>
      <w:r w:rsidR="00E16D7D" w:rsidRPr="00D60FC2">
        <w:rPr>
          <w:rFonts w:ascii="Verdana" w:hAnsi="Verdana" w:cs="Arial"/>
          <w:sz w:val="18"/>
          <w:szCs w:val="18"/>
        </w:rPr>
        <w:t xml:space="preserve"> dne</w:t>
      </w:r>
      <w:r w:rsidR="00FF698E" w:rsidRPr="00D60FC2">
        <w:rPr>
          <w:rFonts w:ascii="Verdana" w:hAnsi="Verdana" w:cs="Arial"/>
          <w:sz w:val="18"/>
          <w:szCs w:val="18"/>
        </w:rPr>
        <w:t xml:space="preserve"> </w:t>
      </w:r>
      <w:r w:rsidR="002A7DE1" w:rsidRPr="00D60FC2">
        <w:rPr>
          <w:rFonts w:ascii="Verdana" w:hAnsi="Verdana" w:cs="Arial"/>
          <w:sz w:val="18"/>
          <w:szCs w:val="18"/>
        </w:rPr>
        <w:t>……………………….,</w:t>
      </w:r>
      <w:r w:rsidR="00E16D7D" w:rsidRPr="00D60FC2">
        <w:rPr>
          <w:rFonts w:ascii="Verdana" w:hAnsi="Verdana" w:cs="Arial"/>
          <w:sz w:val="18"/>
          <w:szCs w:val="18"/>
        </w:rPr>
        <w:t xml:space="preserve"> č.j</w:t>
      </w:r>
      <w:r w:rsidR="00FF698E" w:rsidRPr="00D60FC2">
        <w:rPr>
          <w:rFonts w:ascii="Verdana" w:hAnsi="Verdana" w:cs="Arial"/>
          <w:sz w:val="18"/>
          <w:szCs w:val="18"/>
        </w:rPr>
        <w:t xml:space="preserve">.: </w:t>
      </w:r>
      <w:r w:rsidR="002A7DE1" w:rsidRPr="00D60FC2">
        <w:rPr>
          <w:rFonts w:ascii="Verdana" w:hAnsi="Verdana" w:cs="Arial"/>
          <w:sz w:val="18"/>
          <w:szCs w:val="18"/>
        </w:rPr>
        <w:t>……………………………..</w:t>
      </w:r>
      <w:r w:rsidR="00FF698E" w:rsidRPr="00D60FC2">
        <w:rPr>
          <w:rFonts w:ascii="Verdana" w:hAnsi="Verdana" w:cs="Arial"/>
          <w:sz w:val="18"/>
          <w:szCs w:val="18"/>
        </w:rPr>
        <w:t xml:space="preserve"> </w:t>
      </w:r>
      <w:r w:rsidR="00E16D7D" w:rsidRPr="00D60FC2">
        <w:rPr>
          <w:rFonts w:ascii="Verdana" w:hAnsi="Verdana" w:cs="Arial"/>
          <w:sz w:val="18"/>
          <w:szCs w:val="18"/>
        </w:rPr>
        <w:t>podepsan</w:t>
      </w:r>
      <w:r w:rsidR="00044A7F" w:rsidRPr="00D60FC2">
        <w:rPr>
          <w:rFonts w:ascii="Verdana" w:hAnsi="Verdana" w:cs="Arial"/>
          <w:sz w:val="18"/>
          <w:szCs w:val="18"/>
        </w:rPr>
        <w:t>ým</w:t>
      </w:r>
      <w:r w:rsidR="00E16D7D" w:rsidRPr="00D60FC2">
        <w:rPr>
          <w:rFonts w:ascii="Verdana" w:hAnsi="Verdana" w:cs="Arial"/>
          <w:sz w:val="18"/>
          <w:szCs w:val="18"/>
        </w:rPr>
        <w:t xml:space="preserve"> ředitelem Oblastního ředitelství</w:t>
      </w:r>
      <w:r w:rsidR="002D7987" w:rsidRPr="00D60FC2">
        <w:rPr>
          <w:rFonts w:ascii="Verdana" w:hAnsi="Verdana" w:cs="Arial"/>
          <w:sz w:val="18"/>
          <w:szCs w:val="18"/>
        </w:rPr>
        <w:t xml:space="preserve"> </w:t>
      </w:r>
      <w:r w:rsidR="00E16D7D" w:rsidRPr="00D60FC2">
        <w:rPr>
          <w:rFonts w:ascii="Verdana" w:hAnsi="Verdana" w:cs="Arial"/>
          <w:sz w:val="18"/>
          <w:szCs w:val="18"/>
        </w:rPr>
        <w:t>(dále jen OŘ) Brno.</w:t>
      </w:r>
    </w:p>
    <w:p w:rsidR="00E16D7D" w:rsidRPr="00D60FC2" w:rsidRDefault="00E16D7D" w:rsidP="00226B0F">
      <w:pPr>
        <w:widowControl/>
        <w:spacing w:before="120"/>
        <w:jc w:val="both"/>
        <w:rPr>
          <w:rFonts w:ascii="Verdana" w:hAnsi="Verdana" w:cs="Arial"/>
          <w:sz w:val="18"/>
          <w:szCs w:val="18"/>
        </w:rPr>
      </w:pPr>
    </w:p>
    <w:p w:rsidR="0024222E" w:rsidRPr="00D60FC2" w:rsidRDefault="0024222E">
      <w:pPr>
        <w:pStyle w:val="BodyText21"/>
        <w:tabs>
          <w:tab w:val="left" w:pos="360"/>
        </w:tabs>
        <w:spacing w:before="360" w:line="240" w:lineRule="auto"/>
        <w:rPr>
          <w:rFonts w:ascii="Verdana" w:hAnsi="Verdana" w:cs="Arial"/>
          <w:b/>
          <w:sz w:val="18"/>
          <w:szCs w:val="18"/>
        </w:rPr>
      </w:pPr>
      <w:r w:rsidRPr="00D60FC2">
        <w:rPr>
          <w:rFonts w:ascii="Verdana" w:hAnsi="Verdana" w:cs="Arial"/>
          <w:b/>
          <w:sz w:val="18"/>
          <w:szCs w:val="18"/>
        </w:rPr>
        <w:t xml:space="preserve">Čl. </w:t>
      </w:r>
      <w:r w:rsidR="007763FF" w:rsidRPr="00D60FC2">
        <w:rPr>
          <w:rFonts w:ascii="Verdana" w:hAnsi="Verdana" w:cs="Arial"/>
          <w:b/>
          <w:sz w:val="18"/>
          <w:szCs w:val="18"/>
        </w:rPr>
        <w:t>III</w:t>
      </w:r>
    </w:p>
    <w:p w:rsidR="00C77648" w:rsidRPr="00D60FC2" w:rsidRDefault="00C77648" w:rsidP="00C77648">
      <w:pPr>
        <w:pStyle w:val="Nadpis1"/>
        <w:spacing w:before="0" w:after="120" w:line="240" w:lineRule="auto"/>
        <w:jc w:val="center"/>
        <w:rPr>
          <w:rFonts w:ascii="Verdana" w:hAnsi="Verdana" w:cs="Arial"/>
          <w:sz w:val="18"/>
          <w:szCs w:val="18"/>
        </w:rPr>
      </w:pPr>
      <w:r w:rsidRPr="00D60FC2">
        <w:rPr>
          <w:rFonts w:ascii="Verdana" w:hAnsi="Verdana" w:cs="Arial"/>
          <w:sz w:val="18"/>
          <w:szCs w:val="18"/>
        </w:rPr>
        <w:t>Termín plnění</w:t>
      </w:r>
    </w:p>
    <w:p w:rsidR="00D323AC" w:rsidRPr="00D60FC2" w:rsidRDefault="00E62B74" w:rsidP="00706B1C">
      <w:pPr>
        <w:widowControl/>
        <w:numPr>
          <w:ilvl w:val="0"/>
          <w:numId w:val="32"/>
        </w:numPr>
        <w:tabs>
          <w:tab w:val="left" w:pos="-1985"/>
        </w:tabs>
        <w:spacing w:after="120" w:line="276" w:lineRule="auto"/>
        <w:jc w:val="both"/>
        <w:rPr>
          <w:rFonts w:ascii="Verdana" w:hAnsi="Verdana" w:cs="Arial"/>
          <w:sz w:val="18"/>
          <w:szCs w:val="18"/>
        </w:rPr>
      </w:pPr>
      <w:r w:rsidRPr="00D60FC2">
        <w:rPr>
          <w:rFonts w:ascii="Verdana" w:hAnsi="Verdana" w:cs="Arial"/>
          <w:sz w:val="18"/>
          <w:szCs w:val="18"/>
        </w:rPr>
        <w:t>Tato s</w:t>
      </w:r>
      <w:r w:rsidR="00E63C40" w:rsidRPr="00D60FC2">
        <w:rPr>
          <w:rFonts w:ascii="Verdana" w:hAnsi="Verdana" w:cs="Arial"/>
          <w:sz w:val="18"/>
          <w:szCs w:val="18"/>
        </w:rPr>
        <w:t xml:space="preserve">mlouva se </w:t>
      </w:r>
      <w:r w:rsidR="00387DC0" w:rsidRPr="00D60FC2">
        <w:rPr>
          <w:rFonts w:ascii="Verdana" w:hAnsi="Verdana" w:cs="Arial"/>
          <w:sz w:val="18"/>
          <w:szCs w:val="18"/>
        </w:rPr>
        <w:t xml:space="preserve">sjednává </w:t>
      </w:r>
      <w:r w:rsidR="00D323AC" w:rsidRPr="00D60FC2">
        <w:rPr>
          <w:rFonts w:ascii="Verdana" w:hAnsi="Verdana" w:cs="Arial"/>
          <w:sz w:val="18"/>
          <w:szCs w:val="18"/>
        </w:rPr>
        <w:t xml:space="preserve">na dobu určitou. </w:t>
      </w:r>
      <w:r w:rsidR="00B520C5" w:rsidRPr="00D60FC2">
        <w:rPr>
          <w:rFonts w:ascii="Verdana" w:hAnsi="Verdana" w:cs="Arial"/>
          <w:sz w:val="18"/>
          <w:szCs w:val="18"/>
        </w:rPr>
        <w:t>Zhotovitel se zavazuje provést veškeré práce dle této smlouvy nejpozději do</w:t>
      </w:r>
      <w:r w:rsidR="00D323AC" w:rsidRPr="00D60FC2">
        <w:rPr>
          <w:rFonts w:ascii="Verdana" w:hAnsi="Verdana" w:cs="Arial"/>
          <w:sz w:val="18"/>
          <w:szCs w:val="18"/>
        </w:rPr>
        <w:t xml:space="preserve"> dne</w:t>
      </w:r>
      <w:r w:rsidR="00FF698E" w:rsidRPr="00D60FC2">
        <w:rPr>
          <w:rFonts w:ascii="Verdana" w:hAnsi="Verdana" w:cs="Arial"/>
          <w:sz w:val="18"/>
          <w:szCs w:val="18"/>
        </w:rPr>
        <w:t xml:space="preserve"> </w:t>
      </w:r>
      <w:proofErr w:type="gramStart"/>
      <w:r w:rsidR="00D60FC2" w:rsidRPr="00D60FC2">
        <w:rPr>
          <w:rFonts w:ascii="Verdana" w:hAnsi="Verdana" w:cs="Arial"/>
          <w:sz w:val="18"/>
          <w:szCs w:val="18"/>
        </w:rPr>
        <w:t>30.04</w:t>
      </w:r>
      <w:r w:rsidR="00F77850" w:rsidRPr="00D60FC2">
        <w:rPr>
          <w:rFonts w:ascii="Verdana" w:hAnsi="Verdana" w:cs="Arial"/>
          <w:sz w:val="18"/>
          <w:szCs w:val="18"/>
        </w:rPr>
        <w:t>.202</w:t>
      </w:r>
      <w:r w:rsidR="005A5E87" w:rsidRPr="00D60FC2">
        <w:rPr>
          <w:rFonts w:ascii="Verdana" w:hAnsi="Verdana" w:cs="Arial"/>
          <w:sz w:val="18"/>
          <w:szCs w:val="18"/>
        </w:rPr>
        <w:t>1</w:t>
      </w:r>
      <w:proofErr w:type="gramEnd"/>
      <w:r w:rsidR="00FF698E" w:rsidRPr="00D60FC2">
        <w:rPr>
          <w:rFonts w:ascii="Verdana" w:hAnsi="Verdana" w:cs="Arial"/>
          <w:sz w:val="18"/>
          <w:szCs w:val="18"/>
        </w:rPr>
        <w:t>.</w:t>
      </w:r>
    </w:p>
    <w:p w:rsidR="003B7F32" w:rsidRPr="00D60FC2" w:rsidRDefault="003B7F32" w:rsidP="003B7F32">
      <w:pPr>
        <w:widowControl/>
        <w:tabs>
          <w:tab w:val="left" w:pos="-1985"/>
        </w:tabs>
        <w:spacing w:after="120" w:line="276" w:lineRule="auto"/>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D60FC2">
        <w:rPr>
          <w:rFonts w:ascii="Verdana" w:hAnsi="Verdana" w:cs="Arial"/>
          <w:sz w:val="18"/>
          <w:szCs w:val="18"/>
        </w:rPr>
        <w:t xml:space="preserve">Čl. </w:t>
      </w:r>
      <w:r w:rsidR="007763FF" w:rsidRPr="00D60FC2">
        <w:rPr>
          <w:rFonts w:ascii="Verdana" w:hAnsi="Verdana" w:cs="Arial"/>
          <w:sz w:val="18"/>
          <w:szCs w:val="18"/>
        </w:rPr>
        <w:t>I</w:t>
      </w:r>
      <w:r w:rsidRPr="00D60FC2">
        <w:rPr>
          <w:rFonts w:ascii="Verdana" w:hAnsi="Verdana" w:cs="Arial"/>
          <w:sz w:val="18"/>
          <w:szCs w:val="18"/>
        </w:rPr>
        <w:t>V</w:t>
      </w:r>
    </w:p>
    <w:p w:rsidR="0024222E" w:rsidRPr="002F29E3" w:rsidRDefault="0024222E">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Povinnosti smluvních stran</w:t>
      </w:r>
    </w:p>
    <w:p w:rsidR="009965C8" w:rsidRPr="002F29E3" w:rsidRDefault="00CC6840" w:rsidP="00AD2CF7">
      <w:pPr>
        <w:widowControl/>
        <w:numPr>
          <w:ilvl w:val="0"/>
          <w:numId w:val="6"/>
        </w:numPr>
        <w:tabs>
          <w:tab w:val="left" w:pos="360"/>
        </w:tabs>
        <w:spacing w:before="120"/>
        <w:jc w:val="both"/>
        <w:rPr>
          <w:rFonts w:ascii="Verdana" w:hAnsi="Verdana" w:cs="Arial"/>
          <w:b/>
          <w:sz w:val="18"/>
          <w:szCs w:val="18"/>
        </w:rPr>
      </w:pPr>
      <w:r w:rsidRPr="002F29E3">
        <w:rPr>
          <w:rFonts w:ascii="Verdana" w:hAnsi="Verdana" w:cs="Arial"/>
          <w:sz w:val="18"/>
          <w:szCs w:val="18"/>
        </w:rPr>
        <w:t>Smlouvou o dílo se zhotovitel zavazuje:</w:t>
      </w:r>
    </w:p>
    <w:p w:rsidR="00D4757E" w:rsidRPr="008A4B32" w:rsidRDefault="00CC6840" w:rsidP="00AD2CF7">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 xml:space="preserve">řádně </w:t>
      </w:r>
      <w:r w:rsidR="00E62B74" w:rsidRPr="008A4B32">
        <w:rPr>
          <w:rFonts w:ascii="Verdana" w:hAnsi="Verdana" w:cs="Arial"/>
          <w:sz w:val="18"/>
        </w:rPr>
        <w:t xml:space="preserve">a včas </w:t>
      </w:r>
      <w:r w:rsidRPr="008A4B32">
        <w:rPr>
          <w:rFonts w:ascii="Verdana" w:hAnsi="Verdana" w:cs="Arial"/>
          <w:sz w:val="18"/>
        </w:rPr>
        <w:t xml:space="preserve">provést dílo dle této </w:t>
      </w:r>
      <w:r w:rsidR="005A2663" w:rsidRPr="008A4B32">
        <w:rPr>
          <w:rFonts w:ascii="Verdana" w:hAnsi="Verdana" w:cs="Arial"/>
          <w:sz w:val="18"/>
        </w:rPr>
        <w:t>s</w:t>
      </w:r>
      <w:r w:rsidRPr="008A4B32">
        <w:rPr>
          <w:rFonts w:ascii="Verdana" w:hAnsi="Verdana" w:cs="Arial"/>
          <w:sz w:val="18"/>
        </w:rPr>
        <w:t xml:space="preserve">mlouvy podle podmínek stanovených touto </w:t>
      </w:r>
      <w:r w:rsidR="005A2663" w:rsidRPr="008A4B32">
        <w:rPr>
          <w:rFonts w:ascii="Verdana" w:hAnsi="Verdana" w:cs="Arial"/>
          <w:sz w:val="18"/>
        </w:rPr>
        <w:t>s</w:t>
      </w:r>
      <w:r w:rsidRPr="008A4B32">
        <w:rPr>
          <w:rFonts w:ascii="Verdana" w:hAnsi="Verdana" w:cs="Arial"/>
          <w:sz w:val="18"/>
        </w:rPr>
        <w:t>mlouvou;</w:t>
      </w:r>
    </w:p>
    <w:p w:rsidR="00D4757E" w:rsidRPr="008A4B32" w:rsidRDefault="00CC6840" w:rsidP="00AD2CF7">
      <w:pPr>
        <w:widowControl/>
        <w:numPr>
          <w:ilvl w:val="0"/>
          <w:numId w:val="7"/>
        </w:numPr>
        <w:tabs>
          <w:tab w:val="left" w:pos="360"/>
        </w:tabs>
        <w:spacing w:before="60"/>
        <w:jc w:val="both"/>
        <w:rPr>
          <w:rFonts w:ascii="Verdana" w:hAnsi="Verdana" w:cs="Arial"/>
          <w:sz w:val="18"/>
        </w:rPr>
      </w:pPr>
      <w:r w:rsidRPr="008A4B32">
        <w:rPr>
          <w:rFonts w:ascii="Verdana" w:hAnsi="Verdana" w:cs="Arial"/>
          <w:sz w:val="18"/>
        </w:rPr>
        <w:t>zajistit, aby dílo mělo odpovídající kvalitu uvedenou v</w:t>
      </w:r>
      <w:r w:rsidR="00E63C40" w:rsidRPr="008A4B32">
        <w:rPr>
          <w:rFonts w:ascii="Verdana" w:hAnsi="Verdana" w:cs="Arial"/>
          <w:sz w:val="18"/>
        </w:rPr>
        <w:t> Českých státních normách</w:t>
      </w:r>
      <w:r w:rsidRPr="008A4B32">
        <w:rPr>
          <w:rFonts w:ascii="Verdana" w:hAnsi="Verdana" w:cs="Arial"/>
          <w:sz w:val="18"/>
        </w:rPr>
        <w:t xml:space="preserve"> a předpisech včetně</w:t>
      </w:r>
      <w:r w:rsidR="00E63C40" w:rsidRPr="008A4B32">
        <w:rPr>
          <w:rFonts w:ascii="Verdana" w:hAnsi="Verdana" w:cs="Arial"/>
          <w:sz w:val="18"/>
        </w:rPr>
        <w:t xml:space="preserve"> interních</w:t>
      </w:r>
      <w:r w:rsidRPr="008A4B32">
        <w:rPr>
          <w:rFonts w:ascii="Verdana" w:hAnsi="Verdana" w:cs="Arial"/>
          <w:sz w:val="18"/>
        </w:rPr>
        <w:t xml:space="preserve"> předpisů objednatele vztahující</w:t>
      </w:r>
      <w:r w:rsidR="00044A7F" w:rsidRPr="008A4B32">
        <w:rPr>
          <w:rFonts w:ascii="Verdana" w:hAnsi="Verdana" w:cs="Arial"/>
          <w:sz w:val="18"/>
        </w:rPr>
        <w:t>ch</w:t>
      </w:r>
      <w:r w:rsidRPr="008A4B32">
        <w:rPr>
          <w:rFonts w:ascii="Verdana" w:hAnsi="Verdana" w:cs="Arial"/>
          <w:sz w:val="18"/>
        </w:rPr>
        <w:t xml:space="preserve"> se k předmětu plnění, a že po celou dobu opravy včetně záruční doby bude mít</w:t>
      </w:r>
      <w:r w:rsidR="00044A7F" w:rsidRPr="008A4B32">
        <w:rPr>
          <w:rFonts w:ascii="Verdana" w:hAnsi="Verdana" w:cs="Arial"/>
          <w:sz w:val="18"/>
        </w:rPr>
        <w:t xml:space="preserve"> dílo</w:t>
      </w:r>
      <w:r w:rsidRPr="008A4B32">
        <w:rPr>
          <w:rFonts w:ascii="Verdana" w:hAnsi="Verdana" w:cs="Arial"/>
          <w:sz w:val="18"/>
        </w:rPr>
        <w:t xml:space="preserve"> vlastnosti dohodnuté v této </w:t>
      </w:r>
      <w:r w:rsidR="005A2663" w:rsidRPr="008A4B32">
        <w:rPr>
          <w:rFonts w:ascii="Verdana" w:hAnsi="Verdana" w:cs="Arial"/>
          <w:sz w:val="18"/>
        </w:rPr>
        <w:t>s</w:t>
      </w:r>
      <w:r w:rsidRPr="008A4B32">
        <w:rPr>
          <w:rFonts w:ascii="Verdana" w:hAnsi="Verdana" w:cs="Arial"/>
          <w:sz w:val="18"/>
        </w:rPr>
        <w:t>mlouvě;</w:t>
      </w:r>
    </w:p>
    <w:p w:rsidR="00CC6840" w:rsidRPr="008A4B32" w:rsidRDefault="00CC6840" w:rsidP="00CC6840">
      <w:pPr>
        <w:widowControl/>
        <w:numPr>
          <w:ilvl w:val="0"/>
          <w:numId w:val="7"/>
        </w:numPr>
        <w:tabs>
          <w:tab w:val="left" w:pos="360"/>
        </w:tabs>
        <w:spacing w:before="60"/>
        <w:ind w:hanging="284"/>
        <w:jc w:val="both"/>
        <w:rPr>
          <w:rFonts w:ascii="Verdana" w:hAnsi="Verdana" w:cs="Arial"/>
          <w:sz w:val="18"/>
        </w:rPr>
      </w:pPr>
      <w:r w:rsidRPr="008A4B32">
        <w:rPr>
          <w:rFonts w:ascii="Verdana" w:hAnsi="Verdana" w:cs="Arial"/>
          <w:sz w:val="18"/>
        </w:rPr>
        <w:t>odstranit veškeré vady či nedodělky</w:t>
      </w:r>
      <w:r w:rsidR="00044A7F" w:rsidRPr="008A4B32">
        <w:rPr>
          <w:rFonts w:ascii="Verdana" w:hAnsi="Verdana" w:cs="Arial"/>
          <w:sz w:val="18"/>
        </w:rPr>
        <w:t xml:space="preserve"> díla</w:t>
      </w:r>
      <w:r w:rsidRPr="008A4B32">
        <w:rPr>
          <w:rFonts w:ascii="Verdana" w:hAnsi="Verdana" w:cs="Arial"/>
          <w:sz w:val="18"/>
        </w:rPr>
        <w:t xml:space="preserve"> v souladu s ustanoveními této </w:t>
      </w:r>
      <w:r w:rsidR="005A2663" w:rsidRPr="008A4B32">
        <w:rPr>
          <w:rFonts w:ascii="Verdana" w:hAnsi="Verdana" w:cs="Arial"/>
          <w:sz w:val="18"/>
        </w:rPr>
        <w:t>s</w:t>
      </w:r>
      <w:r w:rsidRPr="008A4B32">
        <w:rPr>
          <w:rFonts w:ascii="Verdana" w:hAnsi="Verdana" w:cs="Arial"/>
          <w:sz w:val="18"/>
        </w:rPr>
        <w:t>mlouvy</w:t>
      </w:r>
      <w:r w:rsidR="00A13CDD" w:rsidRPr="008A4B32">
        <w:rPr>
          <w:rFonts w:ascii="Verdana" w:hAnsi="Verdana" w:cs="Arial"/>
          <w:sz w:val="18"/>
        </w:rPr>
        <w:t>, pokud převezme objednatel dílo s výhradami.</w:t>
      </w:r>
    </w:p>
    <w:p w:rsidR="00CC6840" w:rsidRPr="002F29E3" w:rsidRDefault="00CC6840" w:rsidP="00CC6840">
      <w:pPr>
        <w:widowControl/>
        <w:numPr>
          <w:ilvl w:val="0"/>
          <w:numId w:val="8"/>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provést dílo vlastním jménem, na vlastní náklady a odpovědnost. </w:t>
      </w:r>
    </w:p>
    <w:p w:rsidR="00CC6840" w:rsidRPr="002F29E3" w:rsidRDefault="00CC6840" w:rsidP="00CC6840">
      <w:pPr>
        <w:widowControl/>
        <w:numPr>
          <w:ilvl w:val="0"/>
          <w:numId w:val="9"/>
        </w:numPr>
        <w:tabs>
          <w:tab w:val="left" w:pos="360"/>
        </w:tabs>
        <w:spacing w:before="120" w:after="60"/>
        <w:jc w:val="both"/>
        <w:rPr>
          <w:rFonts w:ascii="Verdana" w:hAnsi="Verdana" w:cs="Arial"/>
          <w:sz w:val="18"/>
          <w:szCs w:val="18"/>
        </w:rPr>
      </w:pPr>
      <w:r w:rsidRPr="002F29E3">
        <w:rPr>
          <w:rFonts w:ascii="Verdana" w:hAnsi="Verdana" w:cs="Arial"/>
          <w:sz w:val="18"/>
          <w:szCs w:val="18"/>
        </w:rPr>
        <w:t>Objednatel se zavazuje:</w:t>
      </w:r>
    </w:p>
    <w:p w:rsidR="00CC6840" w:rsidRPr="002F29E3" w:rsidRDefault="00CC6840" w:rsidP="00CC6840">
      <w:pPr>
        <w:numPr>
          <w:ilvl w:val="0"/>
          <w:numId w:val="10"/>
        </w:numPr>
        <w:spacing w:after="60"/>
        <w:ind w:left="709" w:hanging="284"/>
        <w:jc w:val="both"/>
        <w:rPr>
          <w:rFonts w:ascii="Verdana" w:hAnsi="Verdana" w:cs="Arial"/>
          <w:sz w:val="18"/>
          <w:szCs w:val="18"/>
        </w:rPr>
      </w:pPr>
      <w:r w:rsidRPr="002F29E3">
        <w:rPr>
          <w:rFonts w:ascii="Verdana" w:hAnsi="Verdana" w:cs="Arial"/>
          <w:sz w:val="18"/>
          <w:szCs w:val="18"/>
        </w:rPr>
        <w:t xml:space="preserve">převzít od zhotovitele řádně a včas provedené dílo dle předmětu </w:t>
      </w:r>
      <w:r w:rsidR="005A2663" w:rsidRPr="002F29E3">
        <w:rPr>
          <w:rFonts w:ascii="Verdana" w:hAnsi="Verdana" w:cs="Arial"/>
          <w:sz w:val="18"/>
          <w:szCs w:val="18"/>
        </w:rPr>
        <w:t>s</w:t>
      </w:r>
      <w:r w:rsidRPr="002F29E3">
        <w:rPr>
          <w:rFonts w:ascii="Verdana" w:hAnsi="Verdana" w:cs="Arial"/>
          <w:sz w:val="18"/>
          <w:szCs w:val="18"/>
        </w:rPr>
        <w:t xml:space="preserve">mlouvy bez vad a </w:t>
      </w:r>
      <w:r w:rsidRPr="002F29E3">
        <w:rPr>
          <w:rFonts w:ascii="Verdana" w:hAnsi="Verdana" w:cs="Arial"/>
          <w:sz w:val="18"/>
          <w:szCs w:val="18"/>
        </w:rPr>
        <w:lastRenderedPageBreak/>
        <w:t>nedodělků;</w:t>
      </w:r>
    </w:p>
    <w:p w:rsidR="00CC6840" w:rsidRPr="002F29E3" w:rsidRDefault="00CC6840" w:rsidP="00CC6840">
      <w:pPr>
        <w:numPr>
          <w:ilvl w:val="0"/>
          <w:numId w:val="10"/>
        </w:numPr>
        <w:ind w:left="709" w:hanging="284"/>
        <w:jc w:val="both"/>
        <w:rPr>
          <w:rFonts w:ascii="Verdana" w:hAnsi="Verdana" w:cs="Arial"/>
          <w:sz w:val="18"/>
          <w:szCs w:val="18"/>
        </w:rPr>
      </w:pPr>
      <w:r w:rsidRPr="002F29E3">
        <w:rPr>
          <w:rFonts w:ascii="Verdana" w:hAnsi="Verdana" w:cs="Arial"/>
          <w:sz w:val="18"/>
          <w:szCs w:val="18"/>
        </w:rPr>
        <w:t>po předání a převzetí</w:t>
      </w:r>
      <w:r w:rsidR="00AA3A04" w:rsidRPr="002F29E3">
        <w:rPr>
          <w:rFonts w:ascii="Verdana" w:hAnsi="Verdana" w:cs="Arial"/>
          <w:sz w:val="18"/>
          <w:szCs w:val="18"/>
        </w:rPr>
        <w:t xml:space="preserve"> řádně provedeného díla</w:t>
      </w:r>
      <w:r w:rsidRPr="002F29E3">
        <w:rPr>
          <w:rFonts w:ascii="Verdana" w:hAnsi="Verdana" w:cs="Arial"/>
          <w:sz w:val="18"/>
          <w:szCs w:val="18"/>
        </w:rPr>
        <w:t xml:space="preserve"> zaplatit zhotoviteli dohodnutou cenu za provedení díla;</w:t>
      </w:r>
    </w:p>
    <w:p w:rsidR="00074542" w:rsidRPr="002F29E3" w:rsidRDefault="00074542" w:rsidP="00074542">
      <w:pPr>
        <w:numPr>
          <w:ilvl w:val="0"/>
          <w:numId w:val="11"/>
        </w:numPr>
        <w:spacing w:before="120"/>
        <w:jc w:val="both"/>
        <w:rPr>
          <w:rFonts w:ascii="Verdana" w:hAnsi="Verdana" w:cs="Arial"/>
          <w:sz w:val="18"/>
          <w:szCs w:val="18"/>
        </w:rPr>
      </w:pPr>
      <w:r w:rsidRPr="002F29E3">
        <w:rPr>
          <w:rFonts w:ascii="Verdana" w:hAnsi="Verdana" w:cs="Arial"/>
          <w:sz w:val="18"/>
          <w:szCs w:val="18"/>
        </w:rPr>
        <w:t xml:space="preserve">Zhotovitel je povinen provést dílo sám, a to buď </w:t>
      </w:r>
      <w:proofErr w:type="gramStart"/>
      <w:r w:rsidRPr="002F29E3">
        <w:rPr>
          <w:rFonts w:ascii="Verdana" w:hAnsi="Verdana" w:cs="Arial"/>
          <w:sz w:val="18"/>
          <w:szCs w:val="18"/>
        </w:rPr>
        <w:t>osobně nebo</w:t>
      </w:r>
      <w:proofErr w:type="gramEnd"/>
      <w:r w:rsidRPr="002F29E3">
        <w:rPr>
          <w:rFonts w:ascii="Verdana" w:hAnsi="Verdana" w:cs="Arial"/>
          <w:sz w:val="18"/>
          <w:szCs w:val="18"/>
        </w:rPr>
        <w:t xml:space="preserve"> prostřednictvím svých zaměstnanců. Zhotovitel je oprávněn pověřit třetí osobu provedením díla </w:t>
      </w:r>
      <w:r w:rsidR="00FF698E" w:rsidRPr="002F29E3">
        <w:rPr>
          <w:rFonts w:ascii="Verdana" w:hAnsi="Verdana" w:cs="Arial"/>
          <w:sz w:val="18"/>
          <w:szCs w:val="18"/>
        </w:rPr>
        <w:t>v rozsahu dle nabídky zhotovitele</w:t>
      </w:r>
      <w:r w:rsidRPr="002F29E3">
        <w:rPr>
          <w:rFonts w:ascii="Verdana" w:hAnsi="Verdana" w:cs="Arial"/>
          <w:sz w:val="18"/>
          <w:szCs w:val="18"/>
        </w:rPr>
        <w:t>. Při provádění díla třetí osobou má zhotovitel odpovědnost, jako by dílo prováděl sám.</w:t>
      </w:r>
    </w:p>
    <w:p w:rsidR="00F9745F" w:rsidRPr="002F29E3" w:rsidRDefault="00CC6840" w:rsidP="00AD2CF7">
      <w:pPr>
        <w:widowControl/>
        <w:numPr>
          <w:ilvl w:val="0"/>
          <w:numId w:val="11"/>
        </w:numPr>
        <w:tabs>
          <w:tab w:val="left" w:pos="360"/>
        </w:tabs>
        <w:spacing w:before="120"/>
        <w:jc w:val="both"/>
        <w:rPr>
          <w:rFonts w:ascii="Verdana" w:hAnsi="Verdana" w:cs="Arial"/>
          <w:sz w:val="18"/>
          <w:szCs w:val="18"/>
        </w:rPr>
      </w:pPr>
      <w:r w:rsidRPr="002F29E3">
        <w:rPr>
          <w:rFonts w:ascii="Verdana" w:hAnsi="Verdana" w:cs="Arial"/>
          <w:sz w:val="18"/>
          <w:szCs w:val="18"/>
        </w:rPr>
        <w:t xml:space="preserve">Zhotovitel se zavazuje ohlásit nejpozději do 14 dnů objednateli veškeré změny, které nastaly po uzavření </w:t>
      </w:r>
      <w:r w:rsidR="005A2663" w:rsidRPr="002F29E3">
        <w:rPr>
          <w:rFonts w:ascii="Verdana" w:hAnsi="Verdana" w:cs="Arial"/>
          <w:sz w:val="18"/>
          <w:szCs w:val="18"/>
        </w:rPr>
        <w:t>s</w:t>
      </w:r>
      <w:r w:rsidRPr="002F29E3">
        <w:rPr>
          <w:rFonts w:ascii="Verdana" w:hAnsi="Verdana" w:cs="Arial"/>
          <w:sz w:val="18"/>
          <w:szCs w:val="18"/>
        </w:rPr>
        <w:t>mlouvy a které se týkají údajů požadovaných objednatelem při prokazování kvalifikace a odborných způsobilostí zhotovitele.</w:t>
      </w:r>
    </w:p>
    <w:p w:rsidR="003B7F32" w:rsidRPr="002F29E3" w:rsidRDefault="003B7F32" w:rsidP="003B7F32">
      <w:pPr>
        <w:widowControl/>
        <w:tabs>
          <w:tab w:val="left" w:pos="360"/>
        </w:tabs>
        <w:spacing w:before="120"/>
        <w:jc w:val="both"/>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p>
    <w:p w:rsidR="005E1DF8" w:rsidRPr="002F29E3" w:rsidRDefault="005E1DF8" w:rsidP="005E1DF8">
      <w:pPr>
        <w:rPr>
          <w:rFonts w:ascii="Verdana" w:hAnsi="Verdana" w:cs="Arial"/>
          <w:sz w:val="18"/>
          <w:szCs w:val="18"/>
        </w:rPr>
      </w:pPr>
    </w:p>
    <w:p w:rsidR="004C4EEE" w:rsidRPr="002F29E3" w:rsidRDefault="004C4EEE" w:rsidP="004C4EEE">
      <w:pPr>
        <w:pStyle w:val="Nadpis1"/>
        <w:spacing w:before="0" w:line="240" w:lineRule="auto"/>
        <w:jc w:val="center"/>
        <w:rPr>
          <w:rFonts w:ascii="Verdana" w:hAnsi="Verdana" w:cs="Arial"/>
          <w:sz w:val="18"/>
          <w:szCs w:val="18"/>
        </w:rPr>
      </w:pPr>
      <w:r w:rsidRPr="002F29E3">
        <w:rPr>
          <w:rFonts w:ascii="Verdana" w:hAnsi="Verdana" w:cs="Arial"/>
          <w:sz w:val="18"/>
          <w:szCs w:val="18"/>
        </w:rPr>
        <w:t>Čl. V</w:t>
      </w:r>
    </w:p>
    <w:p w:rsidR="004C4EEE" w:rsidRPr="002F29E3" w:rsidRDefault="004C4EEE" w:rsidP="004C4EEE">
      <w:pPr>
        <w:pStyle w:val="Nadpis1"/>
        <w:spacing w:before="0"/>
        <w:jc w:val="center"/>
        <w:rPr>
          <w:rFonts w:ascii="Verdana" w:hAnsi="Verdana" w:cs="Arial"/>
          <w:sz w:val="18"/>
          <w:szCs w:val="18"/>
        </w:rPr>
      </w:pPr>
      <w:r w:rsidRPr="002F29E3">
        <w:rPr>
          <w:rFonts w:ascii="Verdana" w:hAnsi="Verdana" w:cs="Arial"/>
          <w:sz w:val="18"/>
          <w:szCs w:val="18"/>
        </w:rPr>
        <w:t>Cena díla</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Cena za zhotovení díla  v rozsahu </w:t>
      </w:r>
      <w:r w:rsidR="00044A7F" w:rsidRPr="002F29E3">
        <w:rPr>
          <w:rFonts w:ascii="Verdana" w:hAnsi="Verdana" w:cs="Arial"/>
          <w:sz w:val="18"/>
          <w:szCs w:val="18"/>
        </w:rPr>
        <w:t>čl. II</w:t>
      </w:r>
      <w:r w:rsidRPr="002F29E3">
        <w:rPr>
          <w:rFonts w:ascii="Verdana" w:hAnsi="Verdana" w:cs="Arial"/>
          <w:sz w:val="18"/>
          <w:szCs w:val="18"/>
        </w:rPr>
        <w:t xml:space="preserve"> této smlouvy je stanovena na základě dohody a je chápána jako cena smluvní ve smyslu § 2 zákona č. 526/1990 Sb. a je dána jednotkovými cenami  rozpočtu podle nabídky, která je přílohou </w:t>
      </w:r>
      <w:proofErr w:type="gramStart"/>
      <w:r w:rsidRPr="002F29E3">
        <w:rPr>
          <w:rFonts w:ascii="Verdana" w:hAnsi="Verdana" w:cs="Arial"/>
          <w:sz w:val="18"/>
          <w:szCs w:val="18"/>
        </w:rPr>
        <w:t>č.1 této</w:t>
      </w:r>
      <w:proofErr w:type="gramEnd"/>
      <w:r w:rsidRPr="002F29E3">
        <w:rPr>
          <w:rFonts w:ascii="Verdana" w:hAnsi="Verdana" w:cs="Arial"/>
          <w:sz w:val="18"/>
          <w:szCs w:val="18"/>
        </w:rPr>
        <w:t xml:space="preserve"> smlouvy.</w:t>
      </w:r>
    </w:p>
    <w:p w:rsidR="00D323AC" w:rsidRPr="002F29E3" w:rsidRDefault="00D323AC" w:rsidP="00D323AC">
      <w:pPr>
        <w:widowControl/>
        <w:numPr>
          <w:ilvl w:val="0"/>
          <w:numId w:val="38"/>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Celkov</w:t>
      </w:r>
      <w:r w:rsidR="008E3CD8" w:rsidRPr="002F29E3">
        <w:rPr>
          <w:rFonts w:ascii="Verdana" w:hAnsi="Verdana" w:cs="Arial"/>
          <w:sz w:val="18"/>
          <w:szCs w:val="18"/>
        </w:rPr>
        <w:t>á</w:t>
      </w:r>
      <w:r w:rsidRPr="002F29E3">
        <w:rPr>
          <w:rFonts w:ascii="Verdana" w:hAnsi="Verdana" w:cs="Arial"/>
          <w:sz w:val="18"/>
          <w:szCs w:val="18"/>
        </w:rPr>
        <w:t xml:space="preserve"> </w:t>
      </w:r>
      <w:r w:rsidR="00E62B74" w:rsidRPr="002F29E3">
        <w:rPr>
          <w:rFonts w:ascii="Verdana" w:hAnsi="Verdana" w:cs="Arial"/>
          <w:sz w:val="18"/>
          <w:szCs w:val="18"/>
        </w:rPr>
        <w:t>cena díla</w:t>
      </w:r>
      <w:r w:rsidRPr="002F29E3">
        <w:rPr>
          <w:rFonts w:ascii="Verdana" w:hAnsi="Verdana" w:cs="Arial"/>
          <w:sz w:val="18"/>
          <w:szCs w:val="18"/>
        </w:rPr>
        <w:t xml:space="preserve"> vyplývající z plnění předmětu smlouvy je </w:t>
      </w:r>
      <w:r w:rsidR="002A7DE1" w:rsidRPr="002F29E3">
        <w:rPr>
          <w:rFonts w:ascii="Verdana" w:hAnsi="Verdana" w:cs="Arial"/>
          <w:sz w:val="18"/>
          <w:szCs w:val="18"/>
        </w:rPr>
        <w:t>………………………</w:t>
      </w:r>
      <w:r w:rsidR="00686EC0" w:rsidRPr="002F29E3">
        <w:rPr>
          <w:rFonts w:ascii="Verdana" w:hAnsi="Verdana" w:cs="Arial"/>
          <w:sz w:val="18"/>
          <w:szCs w:val="18"/>
        </w:rPr>
        <w:t>,</w:t>
      </w:r>
      <w:r w:rsidRPr="002F29E3">
        <w:rPr>
          <w:rFonts w:ascii="Verdana" w:hAnsi="Verdana" w:cs="Arial"/>
          <w:sz w:val="18"/>
          <w:szCs w:val="18"/>
        </w:rPr>
        <w:t xml:space="preserve">-Kč bez </w:t>
      </w:r>
      <w:proofErr w:type="gramStart"/>
      <w:r w:rsidRPr="002F29E3">
        <w:rPr>
          <w:rFonts w:ascii="Verdana" w:hAnsi="Verdana" w:cs="Arial"/>
          <w:sz w:val="18"/>
          <w:szCs w:val="18"/>
        </w:rPr>
        <w:t>DPH  /slovy</w:t>
      </w:r>
      <w:proofErr w:type="gramEnd"/>
      <w:r w:rsidRPr="002F29E3">
        <w:rPr>
          <w:rFonts w:ascii="Verdana" w:hAnsi="Verdana" w:cs="Arial"/>
          <w:sz w:val="18"/>
          <w:szCs w:val="18"/>
        </w:rPr>
        <w:t xml:space="preserve"> </w:t>
      </w:r>
      <w:r w:rsidR="002A7DE1" w:rsidRPr="002F29E3">
        <w:rPr>
          <w:rFonts w:ascii="Verdana" w:hAnsi="Verdana" w:cs="Arial"/>
          <w:sz w:val="18"/>
          <w:szCs w:val="18"/>
        </w:rPr>
        <w:t>…………………………………………………………………..</w:t>
      </w:r>
      <w:r w:rsidRPr="002F29E3">
        <w:rPr>
          <w:rFonts w:ascii="Verdana" w:hAnsi="Verdana" w:cs="Arial"/>
          <w:sz w:val="18"/>
          <w:szCs w:val="18"/>
        </w:rPr>
        <w:t>korun</w:t>
      </w:r>
      <w:r w:rsidR="00044A7F" w:rsidRPr="002F29E3">
        <w:rPr>
          <w:rFonts w:ascii="Verdana" w:hAnsi="Verdana" w:cs="Arial"/>
          <w:sz w:val="18"/>
          <w:szCs w:val="18"/>
        </w:rPr>
        <w:t xml:space="preserve"> českých</w:t>
      </w:r>
      <w:r w:rsidRPr="002F29E3">
        <w:rPr>
          <w:rFonts w:ascii="Verdana" w:hAnsi="Verdana" w:cs="Arial"/>
          <w:sz w:val="18"/>
          <w:szCs w:val="18"/>
        </w:rPr>
        <w:t xml:space="preserve"> bez DPH/. </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DPH bude stanovena dle zákona č</w:t>
      </w:r>
      <w:r w:rsidRPr="002F29E3">
        <w:rPr>
          <w:rFonts w:ascii="Verdana" w:hAnsi="Verdana" w:cs="Arial"/>
          <w:color w:val="000000"/>
          <w:sz w:val="18"/>
          <w:szCs w:val="18"/>
        </w:rPr>
        <w:t>. 235/2004</w:t>
      </w:r>
      <w:r w:rsidRPr="002F29E3">
        <w:rPr>
          <w:rFonts w:ascii="Verdana" w:hAnsi="Verdana" w:cs="Arial"/>
          <w:sz w:val="18"/>
          <w:szCs w:val="18"/>
        </w:rPr>
        <w:t xml:space="preserve"> Sb., o dani z přidané hodnoty v platném znění.</w:t>
      </w:r>
    </w:p>
    <w:p w:rsidR="00D323AC" w:rsidRPr="002F29E3" w:rsidRDefault="00D323AC" w:rsidP="00D323AC">
      <w:pPr>
        <w:widowControl/>
        <w:numPr>
          <w:ilvl w:val="0"/>
          <w:numId w:val="38"/>
        </w:numPr>
        <w:spacing w:after="120"/>
        <w:ind w:left="426" w:hanging="426"/>
        <w:jc w:val="both"/>
        <w:rPr>
          <w:rFonts w:ascii="Verdana" w:hAnsi="Verdana" w:cs="Arial"/>
          <w:sz w:val="18"/>
          <w:szCs w:val="18"/>
        </w:rPr>
      </w:pPr>
      <w:r w:rsidRPr="002F29E3">
        <w:rPr>
          <w:rFonts w:ascii="Verdana" w:hAnsi="Verdana" w:cs="Arial"/>
          <w:sz w:val="18"/>
          <w:szCs w:val="18"/>
        </w:rPr>
        <w:t>Při vzniku nutnosti provést vícepráce při realizaci díla nad rozsah díla stanovený v </w:t>
      </w:r>
      <w:proofErr w:type="spellStart"/>
      <w:proofErr w:type="gramStart"/>
      <w:r w:rsidRPr="002F29E3">
        <w:rPr>
          <w:rFonts w:ascii="Verdana" w:hAnsi="Verdana" w:cs="Arial"/>
          <w:sz w:val="18"/>
          <w:szCs w:val="18"/>
        </w:rPr>
        <w:t>čl.II</w:t>
      </w:r>
      <w:proofErr w:type="spellEnd"/>
      <w:proofErr w:type="gramEnd"/>
      <w:r w:rsidRPr="002F29E3">
        <w:rPr>
          <w:rFonts w:ascii="Verdana" w:hAnsi="Verdana" w:cs="Arial"/>
          <w:sz w:val="18"/>
          <w:szCs w:val="18"/>
        </w:rPr>
        <w:t xml:space="preserve">. a </w:t>
      </w:r>
      <w:proofErr w:type="spellStart"/>
      <w:r w:rsidRPr="002F29E3">
        <w:rPr>
          <w:rFonts w:ascii="Verdana" w:hAnsi="Verdana" w:cs="Arial"/>
          <w:sz w:val="18"/>
          <w:szCs w:val="18"/>
        </w:rPr>
        <w:t>čl.III</w:t>
      </w:r>
      <w:proofErr w:type="spellEnd"/>
      <w:r w:rsidRPr="002F29E3">
        <w:rPr>
          <w:rFonts w:ascii="Verdana" w:hAnsi="Verdana" w:cs="Arial"/>
          <w:sz w:val="18"/>
          <w:szCs w:val="18"/>
        </w:rPr>
        <w:t xml:space="preserve"> Smlouvy je pro smluvní strany závazná dohoda o provedení víceprací, ke které musí dojít nejpozději tři dny před započetím s jejich prováděním. Odpovídající změnu ceny díla lze provést pouze písemným dodatkem k této smlouvě.</w:t>
      </w:r>
    </w:p>
    <w:p w:rsidR="003B7F32" w:rsidRPr="002F29E3" w:rsidRDefault="003B7F32" w:rsidP="003B7F32">
      <w:pPr>
        <w:widowControl/>
        <w:spacing w:after="120"/>
        <w:jc w:val="both"/>
        <w:rPr>
          <w:rFonts w:ascii="Verdana" w:hAnsi="Verdana" w:cs="Arial"/>
          <w:sz w:val="18"/>
          <w:szCs w:val="18"/>
        </w:rPr>
      </w:pPr>
    </w:p>
    <w:p w:rsidR="0024222E" w:rsidRPr="002F29E3" w:rsidRDefault="0024222E" w:rsidP="004C4EEE">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w:t>
      </w:r>
    </w:p>
    <w:p w:rsidR="003761CF" w:rsidRPr="002F29E3" w:rsidRDefault="0024222E" w:rsidP="003761CF">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Platební a fakturační podmínky</w:t>
      </w:r>
    </w:p>
    <w:p w:rsidR="003761CF" w:rsidRPr="002F29E3" w:rsidRDefault="003761CF" w:rsidP="003761CF">
      <w:pPr>
        <w:rPr>
          <w:rFonts w:ascii="Verdana" w:hAnsi="Verdana" w:cs="Arial"/>
          <w:sz w:val="18"/>
          <w:szCs w:val="18"/>
        </w:rPr>
      </w:pPr>
    </w:p>
    <w:p w:rsidR="00E216DB" w:rsidRPr="00EC4AD7"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2F29E3">
        <w:rPr>
          <w:rFonts w:ascii="Verdana" w:hAnsi="Verdana" w:cs="Arial"/>
          <w:sz w:val="18"/>
          <w:szCs w:val="18"/>
        </w:rPr>
        <w:t xml:space="preserve">Právo na </w:t>
      </w:r>
      <w:r w:rsidRPr="00EC4AD7">
        <w:rPr>
          <w:rFonts w:ascii="Verdana" w:hAnsi="Verdana" w:cs="Arial"/>
          <w:sz w:val="18"/>
          <w:szCs w:val="18"/>
        </w:rPr>
        <w:t xml:space="preserve">zaplacení ceny díla vzniká zhotoviteli řádným a včasným splněním jeho závazku způsobem v souladu s touto smlouvou na základě řádného předání a převzetí </w:t>
      </w:r>
      <w:r w:rsidR="00850E73" w:rsidRPr="00EC4AD7">
        <w:rPr>
          <w:rFonts w:ascii="Verdana" w:hAnsi="Verdana" w:cs="Arial"/>
          <w:sz w:val="18"/>
          <w:szCs w:val="18"/>
        </w:rPr>
        <w:t>díla</w:t>
      </w:r>
      <w:r w:rsidRPr="00EC4AD7">
        <w:rPr>
          <w:rFonts w:ascii="Verdana" w:hAnsi="Verdana" w:cs="Arial"/>
          <w:sz w:val="18"/>
          <w:szCs w:val="18"/>
        </w:rPr>
        <w:t>. O předání a převzetí</w:t>
      </w:r>
      <w:r w:rsidR="00850E73" w:rsidRPr="00EC4AD7">
        <w:rPr>
          <w:rFonts w:ascii="Verdana" w:hAnsi="Verdana" w:cs="Arial"/>
          <w:sz w:val="18"/>
          <w:szCs w:val="18"/>
        </w:rPr>
        <w:t xml:space="preserve"> díla</w:t>
      </w:r>
      <w:r w:rsidR="009B544B" w:rsidRPr="00EC4AD7">
        <w:rPr>
          <w:rFonts w:ascii="Verdana" w:hAnsi="Verdana" w:cs="Arial"/>
          <w:sz w:val="18"/>
          <w:szCs w:val="18"/>
        </w:rPr>
        <w:t xml:space="preserve"> </w:t>
      </w:r>
      <w:r w:rsidRPr="00EC4AD7">
        <w:rPr>
          <w:rFonts w:ascii="Verdana" w:hAnsi="Verdana" w:cs="Arial"/>
          <w:sz w:val="18"/>
          <w:szCs w:val="18"/>
        </w:rPr>
        <w:t>sepíší smluvní strany písemný zápis.</w:t>
      </w:r>
    </w:p>
    <w:p w:rsidR="00E216DB" w:rsidRPr="00EC4AD7" w:rsidRDefault="003761CF" w:rsidP="00074542">
      <w:pPr>
        <w:widowControl/>
        <w:numPr>
          <w:ilvl w:val="0"/>
          <w:numId w:val="40"/>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Fakturace bude probíhat formou jednotlivých faktur, vystavených na základě přejímacího listu</w:t>
      </w:r>
      <w:r w:rsidR="007C75BA" w:rsidRPr="00EC4AD7">
        <w:rPr>
          <w:rFonts w:ascii="Verdana" w:hAnsi="Verdana" w:cs="Arial"/>
          <w:sz w:val="18"/>
          <w:szCs w:val="18"/>
        </w:rPr>
        <w:t>,</w:t>
      </w:r>
      <w:r w:rsidRPr="00EC4AD7">
        <w:rPr>
          <w:rFonts w:ascii="Verdana" w:hAnsi="Verdana" w:cs="Arial"/>
          <w:sz w:val="18"/>
          <w:szCs w:val="18"/>
        </w:rPr>
        <w:t xml:space="preserve"> a to </w:t>
      </w:r>
      <w:r w:rsidR="009D2DD3" w:rsidRPr="00EC4AD7">
        <w:rPr>
          <w:rFonts w:ascii="Verdana" w:hAnsi="Verdana" w:cs="Arial"/>
          <w:sz w:val="18"/>
          <w:szCs w:val="18"/>
        </w:rPr>
        <w:t>dle skutečně provedených prací a dodaného materiálu.</w:t>
      </w:r>
    </w:p>
    <w:p w:rsidR="003761CF" w:rsidRPr="00EC4AD7" w:rsidRDefault="00A0761D" w:rsidP="00074542">
      <w:pPr>
        <w:widowControl/>
        <w:numPr>
          <w:ilvl w:val="0"/>
          <w:numId w:val="40"/>
        </w:numPr>
        <w:tabs>
          <w:tab w:val="left" w:pos="-1985"/>
        </w:tabs>
        <w:spacing w:after="120"/>
        <w:ind w:left="426" w:hanging="426"/>
        <w:jc w:val="both"/>
        <w:rPr>
          <w:rFonts w:ascii="Verdana" w:hAnsi="Verdana" w:cs="Arial"/>
          <w:sz w:val="18"/>
          <w:szCs w:val="18"/>
        </w:rPr>
      </w:pPr>
      <w:r w:rsidRPr="00EC4AD7">
        <w:rPr>
          <w:rFonts w:ascii="Verdana" w:hAnsi="Verdana" w:cs="Arial"/>
          <w:sz w:val="18"/>
          <w:szCs w:val="18"/>
        </w:rPr>
        <w:t>Každá f</w:t>
      </w:r>
      <w:r w:rsidR="003761CF" w:rsidRPr="00EC4AD7">
        <w:rPr>
          <w:rFonts w:ascii="Verdana" w:hAnsi="Verdana" w:cs="Arial"/>
          <w:sz w:val="18"/>
          <w:szCs w:val="18"/>
        </w:rPr>
        <w:t>aktura bude vystavena nejpozději do 15 dnů ode dne řádného ukončení a předání předmětu díla objednateli.</w:t>
      </w:r>
    </w:p>
    <w:p w:rsidR="003761CF" w:rsidRPr="00EC4AD7" w:rsidRDefault="003761CF" w:rsidP="005A2663">
      <w:pPr>
        <w:widowControl/>
        <w:numPr>
          <w:ilvl w:val="0"/>
          <w:numId w:val="40"/>
        </w:numPr>
        <w:tabs>
          <w:tab w:val="left" w:pos="-1985"/>
        </w:tabs>
        <w:ind w:left="426" w:hanging="426"/>
        <w:jc w:val="both"/>
        <w:rPr>
          <w:rFonts w:ascii="Verdana" w:hAnsi="Verdana" w:cs="Arial"/>
          <w:sz w:val="18"/>
          <w:szCs w:val="18"/>
        </w:rPr>
      </w:pPr>
      <w:r w:rsidRPr="00EC4AD7">
        <w:rPr>
          <w:rFonts w:ascii="Verdana" w:hAnsi="Verdana" w:cs="Arial"/>
          <w:sz w:val="18"/>
          <w:szCs w:val="18"/>
        </w:rPr>
        <w:t>Faktury s náležitostmi daňového dokladu (</w:t>
      </w:r>
      <w:proofErr w:type="spellStart"/>
      <w:proofErr w:type="gramStart"/>
      <w:r w:rsidRPr="00EC4AD7">
        <w:rPr>
          <w:rFonts w:ascii="Verdana" w:hAnsi="Verdana" w:cs="Arial"/>
          <w:sz w:val="18"/>
          <w:szCs w:val="18"/>
        </w:rPr>
        <w:t>zák.č</w:t>
      </w:r>
      <w:proofErr w:type="spellEnd"/>
      <w:r w:rsidRPr="00EC4AD7">
        <w:rPr>
          <w:rFonts w:ascii="Verdana" w:hAnsi="Verdana" w:cs="Arial"/>
          <w:sz w:val="18"/>
          <w:szCs w:val="18"/>
        </w:rPr>
        <w:t>.</w:t>
      </w:r>
      <w:proofErr w:type="gramEnd"/>
      <w:r w:rsidRPr="00EC4AD7">
        <w:rPr>
          <w:rFonts w:ascii="Verdana" w:hAnsi="Verdana" w:cs="Arial"/>
          <w:sz w:val="18"/>
          <w:szCs w:val="18"/>
        </w:rPr>
        <w:t xml:space="preserve"> 235/2004 Sb.), budou vystavovány na objednatele:</w:t>
      </w:r>
      <w:r w:rsidRPr="00EC4AD7">
        <w:rPr>
          <w:rFonts w:ascii="Verdana" w:hAnsi="Verdana" w:cs="Arial"/>
          <w:sz w:val="18"/>
          <w:szCs w:val="18"/>
        </w:rPr>
        <w:tab/>
      </w:r>
      <w:r w:rsidRPr="00EC4AD7">
        <w:rPr>
          <w:rFonts w:ascii="Verdana" w:hAnsi="Verdana" w:cs="Arial"/>
          <w:b/>
          <w:sz w:val="18"/>
          <w:szCs w:val="18"/>
        </w:rPr>
        <w:t>Správa železni</w:t>
      </w:r>
      <w:r w:rsidR="002F29E3" w:rsidRPr="00EC4AD7">
        <w:rPr>
          <w:rFonts w:ascii="Verdana" w:hAnsi="Verdana" w:cs="Arial"/>
          <w:b/>
          <w:sz w:val="18"/>
          <w:szCs w:val="18"/>
        </w:rPr>
        <w:t>c</w:t>
      </w:r>
      <w:r w:rsidRPr="00EC4AD7">
        <w:rPr>
          <w:rFonts w:ascii="Verdana" w:hAnsi="Verdana" w:cs="Arial"/>
          <w:b/>
          <w:sz w:val="18"/>
          <w:szCs w:val="18"/>
        </w:rPr>
        <w:t>, státní organizace</w:t>
      </w:r>
    </w:p>
    <w:p w:rsidR="005A2663" w:rsidRPr="00EC4AD7" w:rsidRDefault="003761CF" w:rsidP="005555A5">
      <w:pPr>
        <w:widowControl/>
        <w:tabs>
          <w:tab w:val="left" w:pos="-1985"/>
        </w:tabs>
        <w:ind w:firstLine="2127"/>
        <w:jc w:val="both"/>
        <w:rPr>
          <w:rFonts w:ascii="Verdana" w:hAnsi="Verdana" w:cs="Arial"/>
          <w:b/>
          <w:sz w:val="18"/>
          <w:szCs w:val="18"/>
        </w:rPr>
      </w:pPr>
      <w:r w:rsidRPr="00EC4AD7">
        <w:rPr>
          <w:rFonts w:ascii="Verdana" w:hAnsi="Verdana" w:cs="Arial"/>
          <w:b/>
          <w:sz w:val="18"/>
          <w:szCs w:val="18"/>
        </w:rPr>
        <w:t>Dlážděná 1003/7, 110 00 Praha 1 – Nové Město</w:t>
      </w:r>
    </w:p>
    <w:p w:rsidR="00B054FC" w:rsidRPr="002F29E3" w:rsidRDefault="00B054FC" w:rsidP="00B054FC">
      <w:pPr>
        <w:jc w:val="both"/>
        <w:rPr>
          <w:rFonts w:ascii="Verdana" w:hAnsi="Verdana" w:cs="Arial"/>
          <w:sz w:val="18"/>
          <w:szCs w:val="18"/>
        </w:rPr>
      </w:pPr>
      <w:r w:rsidRPr="00EC4AD7">
        <w:rPr>
          <w:rFonts w:ascii="Verdana" w:hAnsi="Verdana" w:cs="Arial"/>
          <w:sz w:val="18"/>
          <w:szCs w:val="18"/>
        </w:rPr>
        <w:t xml:space="preserve">         IČO: 70994234</w:t>
      </w:r>
    </w:p>
    <w:p w:rsidR="00B054FC" w:rsidRPr="002F29E3" w:rsidRDefault="00B054FC" w:rsidP="00B054FC">
      <w:pPr>
        <w:jc w:val="both"/>
        <w:rPr>
          <w:rFonts w:ascii="Verdana" w:hAnsi="Verdana" w:cs="Arial"/>
          <w:sz w:val="18"/>
          <w:szCs w:val="18"/>
        </w:rPr>
      </w:pPr>
      <w:r w:rsidRPr="002F29E3">
        <w:rPr>
          <w:rFonts w:ascii="Verdana" w:hAnsi="Verdana" w:cs="Arial"/>
          <w:sz w:val="18"/>
          <w:szCs w:val="18"/>
        </w:rPr>
        <w:t xml:space="preserve">         DIČ: CZ70994234</w:t>
      </w:r>
    </w:p>
    <w:p w:rsidR="00B054FC" w:rsidRPr="002F29E3" w:rsidRDefault="00B054FC" w:rsidP="00B054FC">
      <w:pPr>
        <w:spacing w:after="60"/>
        <w:jc w:val="both"/>
        <w:rPr>
          <w:rFonts w:ascii="Verdana" w:hAnsi="Verdana" w:cs="Arial"/>
          <w:sz w:val="18"/>
          <w:szCs w:val="18"/>
        </w:rPr>
      </w:pPr>
      <w:r w:rsidRPr="002F29E3">
        <w:rPr>
          <w:rFonts w:ascii="Verdana" w:hAnsi="Verdana" w:cs="Arial"/>
          <w:sz w:val="18"/>
          <w:szCs w:val="18"/>
        </w:rPr>
        <w:t xml:space="preserve">         Obchodní rejstřík u Městského soudu v Praze, oddíl A, vložka 48384</w:t>
      </w:r>
    </w:p>
    <w:p w:rsidR="003761CF" w:rsidRPr="002F29E3" w:rsidRDefault="003E34D6" w:rsidP="003E34D6">
      <w:pPr>
        <w:widowControl/>
        <w:tabs>
          <w:tab w:val="left" w:pos="-1985"/>
        </w:tabs>
        <w:ind w:left="426"/>
        <w:jc w:val="both"/>
        <w:rPr>
          <w:rFonts w:ascii="Verdana" w:hAnsi="Verdana" w:cs="Arial"/>
          <w:sz w:val="18"/>
          <w:szCs w:val="18"/>
          <w:u w:val="single"/>
        </w:rPr>
      </w:pPr>
      <w:r w:rsidRPr="002F29E3">
        <w:rPr>
          <w:rFonts w:ascii="Verdana" w:hAnsi="Verdana" w:cs="Arial"/>
          <w:sz w:val="18"/>
          <w:szCs w:val="18"/>
          <w:u w:val="single"/>
        </w:rPr>
        <w:t xml:space="preserve">Smluvní strany se dohodly na zasílání faktur v elektronické podobě ve tvaru PDF na </w:t>
      </w:r>
      <w:hyperlink r:id="rId7" w:history="1">
        <w:r w:rsidR="00F77850" w:rsidRPr="00F825DE">
          <w:rPr>
            <w:rStyle w:val="Hypertextovodkaz"/>
            <w:rFonts w:ascii="Verdana" w:hAnsi="Verdana" w:cs="Arial"/>
            <w:sz w:val="18"/>
            <w:szCs w:val="18"/>
          </w:rPr>
          <w:t>ePodatelnaCFUMorava@spravazeleznic.cz</w:t>
        </w:r>
      </w:hyperlink>
      <w:r w:rsidR="00F77850" w:rsidRPr="002F29E3">
        <w:rPr>
          <w:rFonts w:ascii="Verdana" w:hAnsi="Verdana" w:cs="Arial"/>
          <w:sz w:val="18"/>
          <w:szCs w:val="18"/>
          <w:u w:val="single"/>
        </w:rPr>
        <w:t>.</w:t>
      </w:r>
    </w:p>
    <w:p w:rsidR="003761CF" w:rsidRPr="002F29E3" w:rsidRDefault="003761CF"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Splatnost faktury je </w:t>
      </w:r>
      <w:r w:rsidR="00E15BD6" w:rsidRPr="002F29E3">
        <w:rPr>
          <w:rFonts w:ascii="Verdana" w:hAnsi="Verdana" w:cs="Arial"/>
          <w:sz w:val="18"/>
          <w:szCs w:val="18"/>
        </w:rPr>
        <w:t>3</w:t>
      </w:r>
      <w:r w:rsidRPr="002F29E3">
        <w:rPr>
          <w:rFonts w:ascii="Verdana" w:hAnsi="Verdana" w:cs="Arial"/>
          <w:sz w:val="18"/>
          <w:szCs w:val="18"/>
        </w:rPr>
        <w:t xml:space="preserve">0 dnů od jejího doručení objednateli. Faktura bude obsahovat náležitosti daňového dokladu a číslo </w:t>
      </w:r>
      <w:r w:rsidR="000E4853" w:rsidRPr="002F29E3">
        <w:rPr>
          <w:rFonts w:ascii="Verdana" w:hAnsi="Verdana" w:cs="Arial"/>
          <w:sz w:val="18"/>
          <w:szCs w:val="18"/>
        </w:rPr>
        <w:t>Smlouvy o dílo přidělené objednatelem a kopii objednatelem potvrzeného předávacího protokolu, kterým je dílo řádně ukončeno.</w:t>
      </w:r>
    </w:p>
    <w:p w:rsidR="00E216DB" w:rsidRPr="002F29E3" w:rsidRDefault="00E216DB"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na tom, že objednatel je oprávněn vrátit daňový doklad, pokud nebude splňovat náležitosti stanovené zákonem nebo sjednané v této smlouvě, lhůta splatnosti začne znovu běžet až po doručení nového daňového dokladu. </w:t>
      </w:r>
      <w:r w:rsidR="00C1013B" w:rsidRPr="002F29E3">
        <w:rPr>
          <w:rFonts w:ascii="Verdana" w:hAnsi="Verdana" w:cs="Arial"/>
          <w:sz w:val="18"/>
          <w:szCs w:val="18"/>
        </w:rPr>
        <w:t xml:space="preserve">Po dobu od vrácení faktury zhotoviteli do doby obdržení nové faktury, která bude obsahovat všechny předepsané náležitosti, nebude objednatel v prodlení se zaplacením fakturované částky.  </w:t>
      </w:r>
    </w:p>
    <w:p w:rsidR="00FB3980" w:rsidRPr="002F29E3" w:rsidRDefault="00FB3980" w:rsidP="00074542">
      <w:pPr>
        <w:widowControl/>
        <w:numPr>
          <w:ilvl w:val="0"/>
          <w:numId w:val="40"/>
        </w:numPr>
        <w:tabs>
          <w:tab w:val="left" w:pos="-1985"/>
        </w:tabs>
        <w:spacing w:before="120" w:after="120"/>
        <w:ind w:left="426" w:hanging="426"/>
        <w:jc w:val="both"/>
        <w:rPr>
          <w:rFonts w:ascii="Verdana" w:hAnsi="Verdana" w:cs="Arial"/>
          <w:sz w:val="18"/>
          <w:szCs w:val="18"/>
        </w:rPr>
      </w:pPr>
      <w:r w:rsidRPr="002F29E3">
        <w:rPr>
          <w:rFonts w:ascii="Verdana" w:hAnsi="Verdana" w:cs="Arial"/>
          <w:sz w:val="18"/>
          <w:szCs w:val="18"/>
        </w:rPr>
        <w:t xml:space="preserve">Smluvní strany se dohodly, že stane-li se zhotovitel nespolehlivým plátcem </w:t>
      </w:r>
      <w:r w:rsidR="00C77648" w:rsidRPr="002F29E3">
        <w:rPr>
          <w:rFonts w:ascii="Verdana" w:hAnsi="Verdana" w:cs="Arial"/>
          <w:sz w:val="18"/>
          <w:szCs w:val="18"/>
        </w:rPr>
        <w:t xml:space="preserve">DPH </w:t>
      </w:r>
      <w:r w:rsidRPr="002F29E3">
        <w:rPr>
          <w:rFonts w:ascii="Verdana" w:hAnsi="Verdana" w:cs="Arial"/>
          <w:sz w:val="18"/>
          <w:szCs w:val="18"/>
        </w:rPr>
        <w:t xml:space="preserve">nebo daňový doklad zhotovitele bude obsahovat číslo bankovního účtu, na který má být plněno, </w:t>
      </w:r>
      <w:r w:rsidRPr="002F29E3">
        <w:rPr>
          <w:rFonts w:ascii="Verdana" w:hAnsi="Verdana" w:cs="Arial"/>
          <w:sz w:val="18"/>
          <w:szCs w:val="18"/>
        </w:rPr>
        <w:lastRenderedPageBreak/>
        <w:t>aniž by bylo uvedeno ve veřejném registru spolehlivých účtů, je objednatel oprávněn z finančního plnění uhradit daň z přidané hodnoty přímo místně a věcně příslušnému správci daně zhotovitele.</w:t>
      </w:r>
    </w:p>
    <w:p w:rsidR="00E216DB" w:rsidRPr="002F29E3" w:rsidRDefault="00E216DB" w:rsidP="00E216DB">
      <w:pPr>
        <w:pStyle w:val="Nadpis1"/>
        <w:spacing w:before="360" w:line="240" w:lineRule="auto"/>
        <w:jc w:val="center"/>
        <w:rPr>
          <w:rFonts w:ascii="Verdana" w:hAnsi="Verdana" w:cs="Arial"/>
          <w:sz w:val="18"/>
          <w:szCs w:val="18"/>
        </w:rPr>
      </w:pPr>
      <w:r w:rsidRPr="002F29E3">
        <w:rPr>
          <w:rFonts w:ascii="Verdana" w:hAnsi="Verdana" w:cs="Arial"/>
          <w:sz w:val="18"/>
          <w:szCs w:val="18"/>
        </w:rPr>
        <w:t>Čl. VII</w:t>
      </w:r>
    </w:p>
    <w:p w:rsidR="00E216DB" w:rsidRPr="002F29E3" w:rsidRDefault="00E216DB" w:rsidP="00E216DB">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Záruka za dílo</w:t>
      </w:r>
    </w:p>
    <w:p w:rsidR="00E216DB" w:rsidRPr="00EC4AD7" w:rsidRDefault="00E216DB"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Dle dohody smluvních stran je záruka, resp. záruční doba na zhotovené dílo – tj. provedenou opravu, poskytnuta </w:t>
      </w:r>
      <w:r w:rsidRPr="00301602">
        <w:rPr>
          <w:rFonts w:ascii="Verdana" w:hAnsi="Verdana" w:cs="Arial"/>
          <w:sz w:val="18"/>
          <w:szCs w:val="18"/>
        </w:rPr>
        <w:t xml:space="preserve">zhotovitelem v délce </w:t>
      </w:r>
      <w:r w:rsidR="005A5E87" w:rsidRPr="00301602">
        <w:rPr>
          <w:rFonts w:ascii="Verdana" w:hAnsi="Verdana" w:cs="Arial"/>
          <w:sz w:val="18"/>
          <w:szCs w:val="18"/>
        </w:rPr>
        <w:t>24</w:t>
      </w:r>
      <w:r w:rsidR="00850E73" w:rsidRPr="00301602">
        <w:rPr>
          <w:rFonts w:ascii="Verdana" w:hAnsi="Verdana" w:cs="Arial"/>
          <w:sz w:val="18"/>
          <w:szCs w:val="18"/>
        </w:rPr>
        <w:t xml:space="preserve"> </w:t>
      </w:r>
      <w:r w:rsidRPr="00301602">
        <w:rPr>
          <w:rFonts w:ascii="Verdana" w:hAnsi="Verdana" w:cs="Arial"/>
          <w:sz w:val="18"/>
          <w:szCs w:val="18"/>
        </w:rPr>
        <w:t>měsíců</w:t>
      </w:r>
      <w:r w:rsidRPr="00EC4AD7">
        <w:rPr>
          <w:rFonts w:ascii="Verdana" w:hAnsi="Verdana" w:cs="Arial"/>
          <w:sz w:val="18"/>
          <w:szCs w:val="18"/>
        </w:rPr>
        <w:t xml:space="preserve"> </w:t>
      </w:r>
      <w:r w:rsidR="005555A5" w:rsidRPr="00EC4AD7">
        <w:rPr>
          <w:rFonts w:ascii="Verdana" w:hAnsi="Verdana" w:cs="Arial"/>
          <w:sz w:val="18"/>
          <w:szCs w:val="18"/>
        </w:rPr>
        <w:t xml:space="preserve">na celkové provedení díla </w:t>
      </w:r>
      <w:r w:rsidRPr="00EC4AD7">
        <w:rPr>
          <w:rFonts w:ascii="Verdana" w:hAnsi="Verdana" w:cs="Arial"/>
          <w:sz w:val="18"/>
          <w:szCs w:val="18"/>
        </w:rPr>
        <w:t xml:space="preserve">ode dne předání a převzetí díla objednatelem. </w:t>
      </w:r>
      <w:r w:rsidR="00773921" w:rsidRPr="00EC4AD7">
        <w:rPr>
          <w:rFonts w:ascii="Verdana" w:hAnsi="Verdana" w:cs="Arial"/>
          <w:sz w:val="18"/>
          <w:szCs w:val="18"/>
        </w:rPr>
        <w:t xml:space="preserve">Objednatel je povinen oznámit zhotoviteli vady díla bez zbytečného odkladu, </w:t>
      </w:r>
      <w:proofErr w:type="gramStart"/>
      <w:r w:rsidR="00773921" w:rsidRPr="00EC4AD7">
        <w:rPr>
          <w:rFonts w:ascii="Verdana" w:hAnsi="Verdana" w:cs="Arial"/>
          <w:sz w:val="18"/>
          <w:szCs w:val="18"/>
        </w:rPr>
        <w:t>viz.</w:t>
      </w:r>
      <w:proofErr w:type="gramEnd"/>
      <w:r w:rsidR="00773921" w:rsidRPr="00EC4AD7">
        <w:rPr>
          <w:rFonts w:ascii="Verdana" w:hAnsi="Verdana" w:cs="Arial"/>
          <w:sz w:val="18"/>
          <w:szCs w:val="18"/>
        </w:rPr>
        <w:t xml:space="preserve"> § 2618 OZ.</w:t>
      </w:r>
    </w:p>
    <w:p w:rsidR="00DE6B82" w:rsidRPr="00EC4AD7" w:rsidRDefault="00DE6B82"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Zhotovitel podpisem smlouvy o dílo poskytuje na provedené dílo nebo jeho části záruku za jakost v délkách uvedených v této Smlouvě.</w:t>
      </w:r>
    </w:p>
    <w:p w:rsidR="00DE6B82" w:rsidRPr="00EC4AD7" w:rsidRDefault="00DE6B82" w:rsidP="009578D7">
      <w:pPr>
        <w:widowControl/>
        <w:numPr>
          <w:ilvl w:val="0"/>
          <w:numId w:val="45"/>
        </w:numPr>
        <w:tabs>
          <w:tab w:val="left" w:pos="-1985"/>
          <w:tab w:val="num" w:pos="540"/>
        </w:tabs>
        <w:spacing w:before="120" w:after="120"/>
        <w:jc w:val="both"/>
        <w:rPr>
          <w:rFonts w:ascii="Verdana" w:hAnsi="Verdana" w:cs="Arial"/>
          <w:sz w:val="18"/>
          <w:szCs w:val="18"/>
        </w:rPr>
      </w:pPr>
      <w:r w:rsidRPr="00EC4AD7">
        <w:rPr>
          <w:rFonts w:ascii="Verdana" w:hAnsi="Verdana" w:cs="Arial"/>
          <w:sz w:val="18"/>
          <w:szCs w:val="18"/>
        </w:rPr>
        <w:t>V případě, že objednatel v záruční době oprávněně uplatnil své právo z odpovědnosti zhotovitele za vady, na jehož základě zhotovitel pořídil a vyměnil</w:t>
      </w:r>
      <w:r w:rsidR="00387DC0" w:rsidRPr="00EC4AD7">
        <w:rPr>
          <w:rFonts w:ascii="Verdana" w:hAnsi="Verdana" w:cs="Arial"/>
          <w:sz w:val="18"/>
          <w:szCs w:val="18"/>
        </w:rPr>
        <w:t xml:space="preserve"> specifikované</w:t>
      </w:r>
      <w:r w:rsidRPr="00EC4AD7">
        <w:rPr>
          <w:rFonts w:ascii="Verdana" w:hAnsi="Verdana" w:cs="Arial"/>
          <w:sz w:val="18"/>
          <w:szCs w:val="18"/>
        </w:rPr>
        <w:t xml:space="preserve"> komponenty samostatně dodávané od jiných výrobců, </w:t>
      </w:r>
      <w:r w:rsidR="00666D09" w:rsidRPr="00EC4AD7">
        <w:rPr>
          <w:rFonts w:ascii="Verdana" w:hAnsi="Verdana" w:cs="Arial"/>
          <w:sz w:val="18"/>
          <w:szCs w:val="18"/>
        </w:rPr>
        <w:t>zastavuje se po dobu záruční opravy – výměny komponentů běh záruční doby k danému komponentu</w:t>
      </w:r>
      <w:r w:rsidR="004212C6" w:rsidRPr="00EC4AD7">
        <w:rPr>
          <w:rFonts w:ascii="Verdana" w:hAnsi="Verdana" w:cs="Arial"/>
          <w:sz w:val="18"/>
          <w:szCs w:val="18"/>
        </w:rPr>
        <w:t>, o tuto dobu se prodlužuje záruční doba</w:t>
      </w:r>
      <w:r w:rsidR="00666D09" w:rsidRPr="00EC4AD7">
        <w:rPr>
          <w:rFonts w:ascii="Verdana" w:hAnsi="Verdana" w:cs="Arial"/>
          <w:sz w:val="18"/>
          <w:szCs w:val="18"/>
        </w:rPr>
        <w:t>.</w:t>
      </w:r>
    </w:p>
    <w:p w:rsidR="00986ABD" w:rsidRPr="002F29E3" w:rsidRDefault="00986ABD" w:rsidP="009578D7">
      <w:pPr>
        <w:widowControl/>
        <w:numPr>
          <w:ilvl w:val="0"/>
          <w:numId w:val="45"/>
        </w:numPr>
        <w:tabs>
          <w:tab w:val="left" w:pos="-1985"/>
        </w:tabs>
        <w:spacing w:before="120" w:after="120"/>
        <w:jc w:val="both"/>
        <w:rPr>
          <w:rFonts w:ascii="Verdana" w:hAnsi="Verdana" w:cs="Arial"/>
          <w:sz w:val="18"/>
          <w:szCs w:val="18"/>
        </w:rPr>
      </w:pPr>
      <w:r w:rsidRPr="00EC4AD7">
        <w:rPr>
          <w:rFonts w:ascii="Verdana" w:hAnsi="Verdana" w:cs="Arial"/>
          <w:sz w:val="18"/>
          <w:szCs w:val="18"/>
        </w:rPr>
        <w:t>V případě, že je vada díla nebo vada jeho části zjištěná v záruční lhůtě neodstranitelná, zavazuje se zhotovitel poskytnout objednateli přiměřenou slevu</w:t>
      </w:r>
      <w:r w:rsidRPr="002F29E3">
        <w:rPr>
          <w:rFonts w:ascii="Verdana" w:hAnsi="Verdana" w:cs="Arial"/>
          <w:sz w:val="18"/>
          <w:szCs w:val="18"/>
        </w:rPr>
        <w:t xml:space="preserve"> z ceny díla. </w:t>
      </w:r>
    </w:p>
    <w:p w:rsidR="00F96336" w:rsidRPr="002F29E3" w:rsidRDefault="00F96336" w:rsidP="009578D7">
      <w:pPr>
        <w:widowControl/>
        <w:numPr>
          <w:ilvl w:val="0"/>
          <w:numId w:val="45"/>
        </w:numPr>
        <w:tabs>
          <w:tab w:val="left" w:pos="-1985"/>
        </w:tabs>
        <w:spacing w:before="120" w:after="120"/>
        <w:jc w:val="both"/>
        <w:rPr>
          <w:rFonts w:ascii="Verdana" w:hAnsi="Verdana" w:cs="Arial"/>
          <w:sz w:val="18"/>
          <w:szCs w:val="18"/>
        </w:rPr>
      </w:pPr>
      <w:r w:rsidRPr="002F29E3">
        <w:rPr>
          <w:rFonts w:ascii="Verdana" w:hAnsi="Verdana" w:cs="Arial"/>
          <w:sz w:val="18"/>
          <w:szCs w:val="18"/>
        </w:rPr>
        <w:t>Přepravu do a z místa provedení díla hradí objednatel.</w:t>
      </w:r>
    </w:p>
    <w:p w:rsidR="003B7F32" w:rsidRPr="002F29E3" w:rsidRDefault="003B7F32" w:rsidP="003B7F32">
      <w:pPr>
        <w:widowControl/>
        <w:tabs>
          <w:tab w:val="left" w:pos="-1985"/>
        </w:tabs>
        <w:spacing w:before="120" w:after="120"/>
        <w:jc w:val="both"/>
        <w:rPr>
          <w:rFonts w:ascii="Verdana" w:hAnsi="Verdana" w:cs="Arial"/>
          <w:sz w:val="18"/>
          <w:szCs w:val="18"/>
        </w:rPr>
      </w:pPr>
    </w:p>
    <w:p w:rsidR="00DE6B82" w:rsidRPr="002F29E3" w:rsidRDefault="00386AA5" w:rsidP="00DE6B82">
      <w:pPr>
        <w:pStyle w:val="Nadpis1"/>
        <w:spacing w:before="360" w:line="240" w:lineRule="auto"/>
        <w:jc w:val="center"/>
        <w:rPr>
          <w:rFonts w:ascii="Verdana" w:hAnsi="Verdana" w:cs="Arial"/>
          <w:sz w:val="18"/>
          <w:szCs w:val="18"/>
        </w:rPr>
      </w:pPr>
      <w:r w:rsidRPr="002F29E3">
        <w:rPr>
          <w:rFonts w:ascii="Verdana" w:hAnsi="Verdana" w:cs="Arial"/>
          <w:sz w:val="18"/>
          <w:szCs w:val="18"/>
        </w:rPr>
        <w:t xml:space="preserve">Čl. </w:t>
      </w:r>
      <w:r w:rsidR="007763FF" w:rsidRPr="002F29E3">
        <w:rPr>
          <w:rFonts w:ascii="Verdana" w:hAnsi="Verdana" w:cs="Arial"/>
          <w:sz w:val="18"/>
          <w:szCs w:val="18"/>
        </w:rPr>
        <w:t>VIII</w:t>
      </w:r>
    </w:p>
    <w:p w:rsidR="00DE6B82" w:rsidRPr="002F29E3" w:rsidRDefault="00DE6B82" w:rsidP="00DE6B82">
      <w:pPr>
        <w:pStyle w:val="Nadpis1"/>
        <w:spacing w:before="0" w:after="120" w:line="240" w:lineRule="auto"/>
        <w:jc w:val="center"/>
        <w:rPr>
          <w:rFonts w:ascii="Verdana" w:hAnsi="Verdana" w:cs="Arial"/>
          <w:sz w:val="18"/>
          <w:szCs w:val="18"/>
        </w:rPr>
      </w:pPr>
      <w:r w:rsidRPr="002F29E3">
        <w:rPr>
          <w:rFonts w:ascii="Verdana" w:hAnsi="Verdana" w:cs="Arial"/>
          <w:sz w:val="18"/>
          <w:szCs w:val="18"/>
        </w:rPr>
        <w:t>Smluvní pokuta</w:t>
      </w:r>
    </w:p>
    <w:p w:rsidR="00F9745F" w:rsidRPr="002F29E3" w:rsidRDefault="00F9745F" w:rsidP="00F9745F">
      <w:pPr>
        <w:spacing w:before="240"/>
        <w:ind w:left="539" w:hanging="539"/>
        <w:jc w:val="both"/>
        <w:rPr>
          <w:rFonts w:ascii="Verdana" w:hAnsi="Verdana" w:cs="Arial"/>
          <w:b/>
          <w:bCs/>
          <w:sz w:val="18"/>
          <w:szCs w:val="18"/>
        </w:rPr>
      </w:pPr>
      <w:r w:rsidRPr="002F29E3">
        <w:rPr>
          <w:rFonts w:ascii="Verdana" w:hAnsi="Verdana" w:cs="Arial"/>
          <w:sz w:val="18"/>
          <w:szCs w:val="18"/>
        </w:rPr>
        <w:t xml:space="preserve">1. </w:t>
      </w:r>
      <w:r w:rsidRPr="002F29E3">
        <w:rPr>
          <w:rFonts w:ascii="Verdana" w:hAnsi="Verdana" w:cs="Arial"/>
          <w:sz w:val="18"/>
          <w:szCs w:val="18"/>
        </w:rPr>
        <w:tab/>
        <w:t>V případě, že zhotovitel nebude řádně plnit převzaté závazky, je objednatel oprávněn požadovat po zhotoviteli zaplacení a zhotovitel je povinen objednateli zaplatit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 předáním řádně provedeného díla nebo jeho části v termínech a za podmínek stanovených Smlouvou o dílo a jejími přílohami je objednatel oprávněn po zhotoviteli požadovat zaplacení smluvní pokuty ve výši 0,0</w:t>
      </w:r>
      <w:r w:rsidR="00986ABD" w:rsidRPr="002F29E3">
        <w:rPr>
          <w:rFonts w:ascii="Verdana" w:hAnsi="Verdana" w:cs="Arial"/>
          <w:sz w:val="18"/>
          <w:szCs w:val="18"/>
        </w:rPr>
        <w:t>5</w:t>
      </w:r>
      <w:r w:rsidRPr="002F29E3">
        <w:rPr>
          <w:rFonts w:ascii="Verdana" w:hAnsi="Verdana" w:cs="Arial"/>
          <w:sz w:val="18"/>
          <w:szCs w:val="18"/>
        </w:rPr>
        <w:t xml:space="preserve"> % </w:t>
      </w:r>
      <w:r w:rsidRPr="002F29E3">
        <w:rPr>
          <w:rFonts w:ascii="Verdana" w:hAnsi="Verdana" w:cs="Arial"/>
          <w:bCs/>
          <w:sz w:val="18"/>
          <w:szCs w:val="18"/>
        </w:rPr>
        <w:t xml:space="preserve">z celkové ceny díla nebo z ceny jeho části dotčené prodlením, minimálně však ve výši 500,- Kč </w:t>
      </w:r>
      <w:r w:rsidRPr="002F29E3">
        <w:rPr>
          <w:rFonts w:ascii="Verdana" w:hAnsi="Verdana" w:cs="Arial"/>
          <w:sz w:val="18"/>
          <w:szCs w:val="18"/>
        </w:rPr>
        <w:t>za každý započatý den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V případě prodlení zhotovitele se splněním dodatečné lhůty poskytnuté objednatelem nebo dohodnuté smluvními stranami pro odstranění vad zjištěných při předání a převzetí</w:t>
      </w:r>
      <w:r w:rsidR="00387DC0" w:rsidRPr="002F29E3">
        <w:rPr>
          <w:rFonts w:ascii="Verdana" w:hAnsi="Verdana" w:cs="Arial"/>
          <w:sz w:val="18"/>
          <w:szCs w:val="18"/>
        </w:rPr>
        <w:t xml:space="preserve"> dílčího</w:t>
      </w:r>
      <w:r w:rsidRPr="002F29E3">
        <w:rPr>
          <w:rFonts w:ascii="Verdana" w:hAnsi="Verdana" w:cs="Arial"/>
          <w:sz w:val="18"/>
          <w:szCs w:val="18"/>
        </w:rPr>
        <w:t xml:space="preserve"> díla nebo jeho části nebo v průběhu záruční doby je objednatel oprávněn po zhotoviteli požadovat zaplacení smluvní pokuty ve výši 500,- Kč za každý případ a započatý den prodlení.</w:t>
      </w:r>
    </w:p>
    <w:p w:rsidR="00F9745F" w:rsidRPr="002F29E3" w:rsidRDefault="00F9745F" w:rsidP="00F9745F">
      <w:pPr>
        <w:ind w:left="567"/>
        <w:jc w:val="both"/>
        <w:rPr>
          <w:rFonts w:ascii="Verdana" w:hAnsi="Verdana" w:cs="Arial"/>
          <w:b/>
          <w:bCs/>
          <w:sz w:val="18"/>
          <w:szCs w:val="18"/>
        </w:rPr>
      </w:pPr>
      <w:r w:rsidRPr="002F29E3">
        <w:rPr>
          <w:rFonts w:ascii="Verdana" w:hAnsi="Verdana" w:cs="Arial"/>
          <w:sz w:val="18"/>
          <w:szCs w:val="18"/>
        </w:rPr>
        <w:t>V případě, že objednatel nebude řádně plnit převzaté závazky, je zhotovitel oprávněn požadovat po objednateli zaplacení níže uvedené smluvní pokuty:</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V případě prodlení objednatele s přistavením předmětu díla </w:t>
      </w:r>
      <w:r w:rsidR="00387DC0" w:rsidRPr="002F29E3">
        <w:rPr>
          <w:rFonts w:ascii="Verdana" w:hAnsi="Verdana" w:cs="Arial"/>
          <w:sz w:val="18"/>
          <w:szCs w:val="18"/>
        </w:rPr>
        <w:t xml:space="preserve">specifikovaného ve </w:t>
      </w:r>
      <w:r w:rsidR="00E62B74" w:rsidRPr="002F29E3">
        <w:rPr>
          <w:rFonts w:ascii="Verdana" w:hAnsi="Verdana" w:cs="Arial"/>
          <w:sz w:val="18"/>
          <w:szCs w:val="18"/>
        </w:rPr>
        <w:t>smlouvě o dílo</w:t>
      </w:r>
      <w:r w:rsidR="00387DC0" w:rsidRPr="002F29E3">
        <w:rPr>
          <w:rFonts w:ascii="Verdana" w:hAnsi="Verdana" w:cs="Arial"/>
          <w:sz w:val="18"/>
          <w:szCs w:val="18"/>
        </w:rPr>
        <w:t xml:space="preserve"> </w:t>
      </w:r>
      <w:r w:rsidRPr="002F29E3">
        <w:rPr>
          <w:rFonts w:ascii="Verdana" w:hAnsi="Verdana" w:cs="Arial"/>
          <w:sz w:val="18"/>
          <w:szCs w:val="18"/>
        </w:rPr>
        <w:t>do opravy 0,0</w:t>
      </w:r>
      <w:r w:rsidR="004E093A" w:rsidRPr="002F29E3">
        <w:rPr>
          <w:rFonts w:ascii="Verdana" w:hAnsi="Verdana" w:cs="Arial"/>
          <w:sz w:val="18"/>
          <w:szCs w:val="18"/>
        </w:rPr>
        <w:t>3</w:t>
      </w:r>
      <w:r w:rsidRPr="002F29E3">
        <w:rPr>
          <w:rFonts w:ascii="Verdana" w:hAnsi="Verdana" w:cs="Arial"/>
          <w:sz w:val="18"/>
          <w:szCs w:val="18"/>
        </w:rPr>
        <w:t xml:space="preserve"> % </w:t>
      </w:r>
      <w:r w:rsidRPr="002F29E3">
        <w:rPr>
          <w:rFonts w:ascii="Verdana" w:hAnsi="Verdana" w:cs="Arial"/>
          <w:bCs/>
          <w:sz w:val="18"/>
          <w:szCs w:val="18"/>
        </w:rPr>
        <w:t>z celkové ceny díla, minimálně však 500,- Kč</w:t>
      </w:r>
      <w:r w:rsidRPr="002F29E3">
        <w:rPr>
          <w:rFonts w:ascii="Verdana" w:hAnsi="Verdana" w:cs="Arial"/>
          <w:sz w:val="18"/>
          <w:szCs w:val="18"/>
        </w:rPr>
        <w:t xml:space="preserve"> za každý započatý den prodlení, přičemž o dobu tohoto prodlení se posouvá termín pro dokončení díla stanovený </w:t>
      </w:r>
      <w:r w:rsidR="004E093A" w:rsidRPr="002F29E3">
        <w:rPr>
          <w:rFonts w:ascii="Verdana" w:hAnsi="Verdana" w:cs="Arial"/>
          <w:sz w:val="18"/>
          <w:szCs w:val="18"/>
        </w:rPr>
        <w:t>v této</w:t>
      </w:r>
      <w:r w:rsidR="005A2663" w:rsidRPr="002F29E3">
        <w:rPr>
          <w:rFonts w:ascii="Verdana" w:hAnsi="Verdana" w:cs="Arial"/>
          <w:sz w:val="18"/>
          <w:szCs w:val="18"/>
        </w:rPr>
        <w:t xml:space="preserve"> </w:t>
      </w:r>
      <w:r w:rsidR="00E15BD6" w:rsidRPr="002F29E3">
        <w:rPr>
          <w:rFonts w:ascii="Verdana" w:hAnsi="Verdana" w:cs="Arial"/>
          <w:sz w:val="18"/>
          <w:szCs w:val="18"/>
        </w:rPr>
        <w:t>smlouvě o dílo.</w:t>
      </w:r>
    </w:p>
    <w:p w:rsidR="00C83823" w:rsidRPr="002F29E3" w:rsidRDefault="00C83823" w:rsidP="00C83823">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 xml:space="preserve">Je </w:t>
      </w:r>
      <w:proofErr w:type="spellStart"/>
      <w:r w:rsidRPr="002F29E3">
        <w:rPr>
          <w:rFonts w:ascii="Verdana" w:hAnsi="Verdana" w:cs="Arial"/>
          <w:sz w:val="18"/>
          <w:szCs w:val="18"/>
        </w:rPr>
        <w:t>li</w:t>
      </w:r>
      <w:proofErr w:type="spellEnd"/>
      <w:r w:rsidRPr="002F29E3">
        <w:rPr>
          <w:rFonts w:ascii="Verdana" w:hAnsi="Verdana" w:cs="Arial"/>
          <w:sz w:val="18"/>
          <w:szCs w:val="18"/>
        </w:rPr>
        <w:t xml:space="preserve"> objednatel v prodlení s placením splatných platebních dokladů</w:t>
      </w:r>
      <w:r w:rsidR="00387DC0" w:rsidRPr="002F29E3">
        <w:rPr>
          <w:rFonts w:ascii="Verdana" w:hAnsi="Verdana" w:cs="Arial"/>
          <w:sz w:val="18"/>
          <w:szCs w:val="18"/>
        </w:rPr>
        <w:t xml:space="preserve"> za předmět díla specifikovaného </w:t>
      </w:r>
      <w:r w:rsidR="00E62B74" w:rsidRPr="002F29E3">
        <w:rPr>
          <w:rFonts w:ascii="Verdana" w:hAnsi="Verdana" w:cs="Arial"/>
          <w:sz w:val="18"/>
          <w:szCs w:val="18"/>
        </w:rPr>
        <w:t>ve smlouvě o dílo</w:t>
      </w:r>
      <w:r w:rsidRPr="002F29E3">
        <w:rPr>
          <w:rFonts w:ascii="Verdana" w:hAnsi="Verdana" w:cs="Arial"/>
          <w:sz w:val="18"/>
          <w:szCs w:val="18"/>
        </w:rPr>
        <w:t>, je povinen na výzvu zhotovitele zaplatit zhoto</w:t>
      </w:r>
      <w:r w:rsidR="00CC0802" w:rsidRPr="002F29E3">
        <w:rPr>
          <w:rFonts w:ascii="Verdana" w:hAnsi="Verdana" w:cs="Arial"/>
          <w:sz w:val="18"/>
          <w:szCs w:val="18"/>
        </w:rPr>
        <w:t xml:space="preserve">viteli úrok z prodlení ve výši </w:t>
      </w:r>
      <w:r w:rsidR="00986ABD" w:rsidRPr="002F29E3">
        <w:rPr>
          <w:rFonts w:ascii="Verdana" w:hAnsi="Verdana" w:cs="Arial"/>
          <w:sz w:val="18"/>
          <w:szCs w:val="18"/>
        </w:rPr>
        <w:t>7</w:t>
      </w:r>
      <w:r w:rsidRPr="002F29E3">
        <w:rPr>
          <w:rFonts w:ascii="Verdana" w:hAnsi="Verdana" w:cs="Arial"/>
          <w:sz w:val="18"/>
          <w:szCs w:val="18"/>
        </w:rPr>
        <w:t>,</w:t>
      </w:r>
      <w:r w:rsidR="00C77648" w:rsidRPr="002F29E3">
        <w:rPr>
          <w:rFonts w:ascii="Verdana" w:hAnsi="Verdana" w:cs="Arial"/>
          <w:sz w:val="18"/>
          <w:szCs w:val="18"/>
        </w:rPr>
        <w:t>0</w:t>
      </w:r>
      <w:r w:rsidRPr="002F29E3">
        <w:rPr>
          <w:rFonts w:ascii="Verdana" w:hAnsi="Verdana" w:cs="Arial"/>
          <w:sz w:val="18"/>
          <w:szCs w:val="18"/>
        </w:rPr>
        <w:t>5% za rok z nezaplacené částky prodlení.</w:t>
      </w:r>
    </w:p>
    <w:p w:rsidR="00F9745F" w:rsidRPr="002F29E3" w:rsidRDefault="00F9745F" w:rsidP="00F9745F">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2F29E3">
        <w:rPr>
          <w:rFonts w:ascii="Verdana" w:hAnsi="Verdana" w:cs="Arial"/>
          <w:sz w:val="18"/>
          <w:szCs w:val="18"/>
        </w:rPr>
        <w:t>Smluvní pokutu se povinná smluvní strana zavazuje zaplatit do 30 dnů ode dne, kdy jí bude doručena písemná výzva druhé smluvní strany. Zaplacením smluvní pokuty není dotčeno právo druhé smluvní strany na náhradu škody, která vznikla v důsledku porušení povinnosti, jejíž splnění bylo zajištěno smluvní pokutou.</w:t>
      </w:r>
    </w:p>
    <w:p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rsidR="003B7F32" w:rsidRPr="002F29E3" w:rsidRDefault="003B7F32" w:rsidP="003B7F32">
      <w:pPr>
        <w:widowControl/>
        <w:overflowPunct/>
        <w:autoSpaceDE/>
        <w:autoSpaceDN/>
        <w:adjustRightInd/>
        <w:spacing w:before="120" w:after="120"/>
        <w:jc w:val="both"/>
        <w:textAlignment w:val="auto"/>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lastRenderedPageBreak/>
        <w:t>Čl. IX</w:t>
      </w:r>
    </w:p>
    <w:p w:rsidR="00F9745F" w:rsidRPr="002F29E3" w:rsidRDefault="00F9745F" w:rsidP="00F9745F">
      <w:pPr>
        <w:pStyle w:val="Nadpis1"/>
        <w:spacing w:before="0" w:after="120" w:line="240" w:lineRule="auto"/>
        <w:jc w:val="center"/>
        <w:rPr>
          <w:rFonts w:ascii="Verdana" w:hAnsi="Verdana" w:cs="Arial"/>
          <w:sz w:val="18"/>
          <w:szCs w:val="18"/>
        </w:rPr>
      </w:pPr>
      <w:r w:rsidRPr="002F29E3">
        <w:rPr>
          <w:rFonts w:ascii="Verdana" w:hAnsi="Verdana" w:cs="Arial"/>
          <w:sz w:val="18"/>
          <w:szCs w:val="18"/>
        </w:rPr>
        <w:t>Jistota na realizaci</w:t>
      </w:r>
    </w:p>
    <w:p w:rsidR="00F9745F" w:rsidRPr="002F29E3" w:rsidRDefault="00F9745F" w:rsidP="00F9745F">
      <w:pPr>
        <w:widowControl/>
        <w:numPr>
          <w:ilvl w:val="0"/>
          <w:numId w:val="17"/>
        </w:numPr>
        <w:tabs>
          <w:tab w:val="left" w:pos="-1985"/>
        </w:tabs>
        <w:ind w:left="357" w:hanging="357"/>
        <w:jc w:val="both"/>
        <w:rPr>
          <w:rFonts w:ascii="Verdana" w:hAnsi="Verdana" w:cs="Arial"/>
          <w:sz w:val="18"/>
          <w:szCs w:val="18"/>
        </w:rPr>
      </w:pPr>
      <w:r w:rsidRPr="002F29E3">
        <w:rPr>
          <w:rFonts w:ascii="Verdana" w:hAnsi="Verdana" w:cs="Arial"/>
          <w:sz w:val="18"/>
          <w:szCs w:val="18"/>
        </w:rPr>
        <w:t>Jistota na realizaci (kauce na zhotovení díla) není požadována.</w:t>
      </w:r>
    </w:p>
    <w:p w:rsidR="003B7F32" w:rsidRDefault="003B7F32" w:rsidP="003B7F32">
      <w:pPr>
        <w:widowControl/>
        <w:tabs>
          <w:tab w:val="left" w:pos="-1985"/>
        </w:tabs>
        <w:jc w:val="both"/>
        <w:rPr>
          <w:rFonts w:ascii="Verdana" w:hAnsi="Verdana" w:cs="Arial"/>
          <w:sz w:val="18"/>
          <w:szCs w:val="18"/>
        </w:rPr>
      </w:pPr>
    </w:p>
    <w:p w:rsidR="00ED32AD" w:rsidRDefault="00ED32AD" w:rsidP="003B7F32">
      <w:pPr>
        <w:widowControl/>
        <w:tabs>
          <w:tab w:val="left" w:pos="-1985"/>
        </w:tabs>
        <w:jc w:val="both"/>
        <w:rPr>
          <w:rFonts w:ascii="Verdana" w:hAnsi="Verdana" w:cs="Arial"/>
          <w:sz w:val="18"/>
          <w:szCs w:val="18"/>
        </w:rPr>
      </w:pPr>
    </w:p>
    <w:p w:rsidR="00ED32AD" w:rsidRDefault="00ED32AD" w:rsidP="003B7F32">
      <w:pPr>
        <w:widowControl/>
        <w:tabs>
          <w:tab w:val="left" w:pos="-1985"/>
        </w:tabs>
        <w:jc w:val="both"/>
        <w:rPr>
          <w:rFonts w:ascii="Verdana" w:hAnsi="Verdana" w:cs="Arial"/>
          <w:sz w:val="18"/>
          <w:szCs w:val="18"/>
        </w:rPr>
      </w:pPr>
    </w:p>
    <w:p w:rsidR="00ED32AD" w:rsidRDefault="00ED32AD" w:rsidP="003B7F32">
      <w:pPr>
        <w:widowControl/>
        <w:tabs>
          <w:tab w:val="left" w:pos="-1985"/>
        </w:tabs>
        <w:jc w:val="both"/>
        <w:rPr>
          <w:rFonts w:ascii="Verdana" w:hAnsi="Verdana" w:cs="Arial"/>
          <w:sz w:val="18"/>
          <w:szCs w:val="18"/>
        </w:rPr>
      </w:pPr>
    </w:p>
    <w:p w:rsidR="00F9745F" w:rsidRPr="002F29E3" w:rsidRDefault="00F9745F" w:rsidP="00F9745F">
      <w:pPr>
        <w:pStyle w:val="Nadpis1"/>
        <w:spacing w:before="360" w:line="240" w:lineRule="auto"/>
        <w:jc w:val="center"/>
        <w:rPr>
          <w:rFonts w:ascii="Verdana" w:hAnsi="Verdana" w:cs="Arial"/>
          <w:sz w:val="18"/>
          <w:szCs w:val="18"/>
        </w:rPr>
      </w:pPr>
      <w:r w:rsidRPr="002F29E3">
        <w:rPr>
          <w:rFonts w:ascii="Verdana" w:hAnsi="Verdana" w:cs="Arial"/>
          <w:sz w:val="18"/>
          <w:szCs w:val="18"/>
        </w:rPr>
        <w:t>Čl. X</w:t>
      </w:r>
    </w:p>
    <w:p w:rsidR="00F9745F" w:rsidRPr="002F29E3" w:rsidRDefault="00F9745F"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Ostatní </w:t>
      </w:r>
      <w:r w:rsidRPr="00ED32AD">
        <w:rPr>
          <w:rFonts w:ascii="Verdana" w:hAnsi="Verdana" w:cs="Arial"/>
          <w:sz w:val="18"/>
          <w:szCs w:val="18"/>
        </w:rPr>
        <w:t>ustanovení</w:t>
      </w:r>
    </w:p>
    <w:p w:rsidR="00F9745F" w:rsidRPr="002F29E3" w:rsidRDefault="00F9745F" w:rsidP="00AD2CF7">
      <w:pPr>
        <w:widowControl/>
        <w:numPr>
          <w:ilvl w:val="0"/>
          <w:numId w:val="18"/>
        </w:numPr>
        <w:shd w:val="clear" w:color="auto" w:fill="FFFFFF"/>
        <w:tabs>
          <w:tab w:val="left" w:pos="-1985"/>
        </w:tabs>
        <w:spacing w:before="100" w:beforeAutospacing="1"/>
        <w:ind w:left="357" w:hanging="357"/>
        <w:jc w:val="both"/>
        <w:rPr>
          <w:rFonts w:ascii="Verdana" w:hAnsi="Verdana" w:cs="Arial"/>
          <w:sz w:val="18"/>
          <w:szCs w:val="18"/>
        </w:rPr>
      </w:pPr>
      <w:r w:rsidRPr="002F29E3">
        <w:rPr>
          <w:rFonts w:ascii="Verdana" w:hAnsi="Verdana" w:cs="Arial"/>
          <w:sz w:val="18"/>
          <w:szCs w:val="18"/>
        </w:rPr>
        <w:t xml:space="preserve">Zhotovitel se zavazuje nepostoupit své pohledávky a závazky plynoucí z této </w:t>
      </w:r>
      <w:r w:rsidR="005A2663" w:rsidRPr="002F29E3">
        <w:rPr>
          <w:rFonts w:ascii="Verdana" w:hAnsi="Verdana" w:cs="Arial"/>
          <w:sz w:val="18"/>
          <w:szCs w:val="18"/>
        </w:rPr>
        <w:t>s</w:t>
      </w:r>
      <w:r w:rsidRPr="002F29E3">
        <w:rPr>
          <w:rFonts w:ascii="Verdana" w:hAnsi="Verdana" w:cs="Arial"/>
          <w:sz w:val="18"/>
          <w:szCs w:val="18"/>
        </w:rPr>
        <w:t>mlouvy třetím osobám bez předchozího písemného souhlasu druhé smluvní strany. V případě, že zhotovitel poruší toto smluvní ujednání, je Správa železni</w:t>
      </w:r>
      <w:r w:rsidR="002F29E3" w:rsidRPr="002F29E3">
        <w:rPr>
          <w:rFonts w:ascii="Verdana" w:hAnsi="Verdana" w:cs="Arial"/>
          <w:sz w:val="18"/>
          <w:szCs w:val="18"/>
        </w:rPr>
        <w:t>c</w:t>
      </w:r>
      <w:r w:rsidRPr="002F29E3">
        <w:rPr>
          <w:rFonts w:ascii="Verdana" w:hAnsi="Verdana" w:cs="Arial"/>
          <w:sz w:val="18"/>
          <w:szCs w:val="18"/>
        </w:rPr>
        <w:t>, státní organizace oprávněna účtovat smluvní pokutu ve výši 20% hodnoty postoupené pohledávky, minimálně však ve výši 5.000,-Kč (slovy pět tisíc korun).</w:t>
      </w:r>
    </w:p>
    <w:p w:rsidR="00ED32AD" w:rsidRDefault="00ED32AD" w:rsidP="00ED32AD">
      <w:pPr>
        <w:pStyle w:val="Nadpis1"/>
        <w:spacing w:before="360" w:line="240" w:lineRule="auto"/>
        <w:jc w:val="center"/>
        <w:rPr>
          <w:rFonts w:ascii="Verdana" w:hAnsi="Verdana" w:cs="Arial"/>
          <w:sz w:val="18"/>
          <w:szCs w:val="18"/>
        </w:rPr>
      </w:pPr>
    </w:p>
    <w:p w:rsidR="00ED32AD" w:rsidRPr="002F29E3" w:rsidRDefault="00ED32AD" w:rsidP="00ED32AD">
      <w:pPr>
        <w:pStyle w:val="Nadpis1"/>
        <w:spacing w:line="240" w:lineRule="auto"/>
        <w:jc w:val="center"/>
        <w:rPr>
          <w:rFonts w:ascii="Verdana" w:hAnsi="Verdana" w:cs="Arial"/>
          <w:sz w:val="18"/>
          <w:szCs w:val="18"/>
        </w:rPr>
      </w:pPr>
      <w:r w:rsidRPr="002F29E3">
        <w:rPr>
          <w:rFonts w:ascii="Verdana" w:hAnsi="Verdana" w:cs="Arial"/>
          <w:sz w:val="18"/>
          <w:szCs w:val="18"/>
        </w:rPr>
        <w:t>Čl. X</w:t>
      </w:r>
      <w:r>
        <w:rPr>
          <w:rFonts w:ascii="Verdana" w:hAnsi="Verdana" w:cs="Arial"/>
          <w:sz w:val="18"/>
          <w:szCs w:val="18"/>
        </w:rPr>
        <w:t>I</w:t>
      </w:r>
    </w:p>
    <w:p w:rsidR="00ED32AD" w:rsidRPr="00ED32AD" w:rsidRDefault="00ED32AD" w:rsidP="00ED32AD">
      <w:pPr>
        <w:pStyle w:val="Nadpis1"/>
        <w:spacing w:before="0" w:after="120" w:line="240" w:lineRule="auto"/>
        <w:jc w:val="center"/>
        <w:rPr>
          <w:rFonts w:ascii="Verdana" w:hAnsi="Verdana" w:cs="Arial"/>
          <w:sz w:val="18"/>
          <w:szCs w:val="18"/>
        </w:rPr>
      </w:pPr>
      <w:r w:rsidRPr="00ED32AD">
        <w:rPr>
          <w:rFonts w:ascii="Verdana" w:hAnsi="Verdana" w:cs="Arial"/>
          <w:sz w:val="18"/>
          <w:szCs w:val="18"/>
        </w:rPr>
        <w:t xml:space="preserve">Sociálně a </w:t>
      </w:r>
      <w:proofErr w:type="spellStart"/>
      <w:r w:rsidRPr="00ED32AD">
        <w:rPr>
          <w:rFonts w:ascii="Verdana" w:hAnsi="Verdana" w:cs="Arial"/>
          <w:sz w:val="18"/>
          <w:szCs w:val="18"/>
        </w:rPr>
        <w:t>enviromentálně</w:t>
      </w:r>
      <w:proofErr w:type="spellEnd"/>
      <w:r w:rsidRPr="00ED32AD">
        <w:rPr>
          <w:rFonts w:ascii="Verdana" w:hAnsi="Verdana" w:cs="Arial"/>
          <w:sz w:val="18"/>
          <w:szCs w:val="18"/>
        </w:rPr>
        <w:t xml:space="preserve"> odpovědné zadávání, inovace</w:t>
      </w:r>
    </w:p>
    <w:p w:rsidR="00ED32AD" w:rsidRPr="00ED32AD" w:rsidRDefault="00ED32AD" w:rsidP="00ED32AD">
      <w:pPr>
        <w:widowControl/>
        <w:numPr>
          <w:ilvl w:val="0"/>
          <w:numId w:val="48"/>
        </w:numPr>
        <w:shd w:val="clear" w:color="auto" w:fill="FFFFFF"/>
        <w:tabs>
          <w:tab w:val="left" w:pos="-1985"/>
        </w:tabs>
        <w:spacing w:before="100" w:beforeAutospacing="1" w:after="120"/>
        <w:ind w:left="357" w:hanging="357"/>
        <w:jc w:val="both"/>
        <w:rPr>
          <w:rFonts w:ascii="Verdana" w:hAnsi="Verdana" w:cs="Arial"/>
          <w:sz w:val="18"/>
          <w:szCs w:val="18"/>
        </w:rPr>
      </w:pPr>
      <w:r w:rsidRPr="00ED32AD">
        <w:rPr>
          <w:rFonts w:ascii="Verdana" w:hAnsi="Verdana" w:cs="Arial"/>
          <w:sz w:val="18"/>
          <w:szCs w:val="18"/>
        </w:rP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Díla pro Objednatele zajistil rovnocenné platební podmínky, jako má sjednány Zhotovitel s Objednatelem, a to následovně:</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rsidR="00ED32AD" w:rsidRPr="00ED32AD" w:rsidRDefault="00ED32AD" w:rsidP="00ED32AD">
      <w:pPr>
        <w:widowControl/>
        <w:numPr>
          <w:ilvl w:val="0"/>
          <w:numId w:val="48"/>
        </w:numPr>
        <w:shd w:val="clear" w:color="auto" w:fill="FFFFFF"/>
        <w:tabs>
          <w:tab w:val="left" w:pos="-1985"/>
        </w:tabs>
        <w:spacing w:before="100" w:beforeAutospacing="1"/>
        <w:jc w:val="both"/>
        <w:rPr>
          <w:rFonts w:ascii="Verdana" w:hAnsi="Verdana" w:cs="Arial"/>
          <w:sz w:val="18"/>
          <w:szCs w:val="18"/>
        </w:rPr>
      </w:pPr>
      <w:r w:rsidRPr="00ED32AD">
        <w:rPr>
          <w:rFonts w:ascii="Verdana" w:hAnsi="Verdana" w:cs="Arial"/>
          <w:sz w:val="18"/>
          <w:szCs w:val="18"/>
        </w:rPr>
        <w:t>Objednatel požaduje, aby zhotovitel při realizaci dílčích smluv uzavřených na základě této smlouvy o dílo zajistil dodržování legislativního minima pracovních podmínek u zaměstnanců.</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 xml:space="preserve">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w:t>
      </w:r>
      <w:r w:rsidRPr="00ED32AD">
        <w:rPr>
          <w:rFonts w:ascii="Verdana" w:hAnsi="Verdana" w:cs="Arial"/>
          <w:sz w:val="18"/>
          <w:szCs w:val="18"/>
        </w:rPr>
        <w:lastRenderedPageBreak/>
        <w:t>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na písemnou výzvu předložit Objednateli do tří pracovních dnů od doručení výzvy předložit písemný doklad o měsíčním vyúčtování mzdy za poslední 3 měsíce u konkrétně vybraných pracovníků objednatelem.</w:t>
      </w:r>
    </w:p>
    <w:p w:rsidR="00ED32AD" w:rsidRPr="00ED32AD" w:rsidRDefault="00ED32AD" w:rsidP="00ED32AD">
      <w:pPr>
        <w:widowControl/>
        <w:numPr>
          <w:ilvl w:val="0"/>
          <w:numId w:val="30"/>
        </w:numPr>
        <w:tabs>
          <w:tab w:val="clear" w:pos="2804"/>
          <w:tab w:val="num" w:pos="900"/>
        </w:tabs>
        <w:overflowPunct/>
        <w:autoSpaceDE/>
        <w:autoSpaceDN/>
        <w:adjustRightInd/>
        <w:spacing w:before="120" w:after="120"/>
        <w:ind w:left="896" w:hanging="357"/>
        <w:jc w:val="both"/>
        <w:textAlignment w:val="auto"/>
        <w:rPr>
          <w:rFonts w:ascii="Verdana" w:hAnsi="Verdana" w:cs="Arial"/>
          <w:sz w:val="18"/>
          <w:szCs w:val="18"/>
        </w:rPr>
      </w:pPr>
      <w:r w:rsidRPr="00ED32AD">
        <w:rPr>
          <w:rFonts w:ascii="Verdana" w:hAnsi="Verdana" w:cs="Arial"/>
          <w:sz w:val="18"/>
          <w:szCs w:val="18"/>
        </w:rPr>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rsidR="00ED32AD" w:rsidRPr="002F29E3" w:rsidRDefault="00ED32AD" w:rsidP="003B7F32">
      <w:pPr>
        <w:widowControl/>
        <w:shd w:val="clear" w:color="auto" w:fill="FFFFFF"/>
        <w:tabs>
          <w:tab w:val="left" w:pos="-1985"/>
        </w:tabs>
        <w:spacing w:before="100" w:beforeAutospacing="1"/>
        <w:jc w:val="both"/>
        <w:rPr>
          <w:rFonts w:ascii="Verdana" w:hAnsi="Verdana" w:cs="Arial"/>
          <w:sz w:val="18"/>
          <w:szCs w:val="18"/>
        </w:rPr>
      </w:pPr>
    </w:p>
    <w:p w:rsidR="0024222E" w:rsidRPr="002F29E3" w:rsidRDefault="0024222E">
      <w:pPr>
        <w:pStyle w:val="Nadpis1"/>
        <w:spacing w:before="360" w:line="240" w:lineRule="auto"/>
        <w:jc w:val="center"/>
        <w:rPr>
          <w:rFonts w:ascii="Verdana" w:hAnsi="Verdana" w:cs="Arial"/>
          <w:sz w:val="18"/>
          <w:szCs w:val="18"/>
        </w:rPr>
      </w:pPr>
      <w:r w:rsidRPr="002F29E3">
        <w:rPr>
          <w:rFonts w:ascii="Verdana" w:hAnsi="Verdana" w:cs="Arial"/>
          <w:sz w:val="18"/>
          <w:szCs w:val="18"/>
        </w:rPr>
        <w:t>Čl. XI</w:t>
      </w:r>
      <w:r w:rsidR="00ED32AD">
        <w:rPr>
          <w:rFonts w:ascii="Verdana" w:hAnsi="Verdana" w:cs="Arial"/>
          <w:sz w:val="18"/>
          <w:szCs w:val="18"/>
        </w:rPr>
        <w:t>I</w:t>
      </w:r>
    </w:p>
    <w:p w:rsidR="0024222E" w:rsidRPr="002F29E3" w:rsidRDefault="0024222E" w:rsidP="0020273A">
      <w:pPr>
        <w:pStyle w:val="Nadpis1"/>
        <w:spacing w:before="0" w:after="120" w:line="240" w:lineRule="auto"/>
        <w:jc w:val="center"/>
        <w:rPr>
          <w:rFonts w:ascii="Verdana" w:hAnsi="Verdana" w:cs="Arial"/>
          <w:sz w:val="18"/>
          <w:szCs w:val="18"/>
        </w:rPr>
      </w:pPr>
      <w:r w:rsidRPr="002F29E3">
        <w:rPr>
          <w:rFonts w:ascii="Verdana" w:hAnsi="Verdana" w:cs="Arial"/>
          <w:sz w:val="18"/>
          <w:szCs w:val="18"/>
        </w:rPr>
        <w:t xml:space="preserve"> Závěrečná ustanovení</w:t>
      </w:r>
    </w:p>
    <w:p w:rsidR="00F939FA"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95D82" w:rsidRPr="002F29E3" w:rsidRDefault="00795D82" w:rsidP="0020273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Zaslání smlouvy správci registru smluv k uveřejnění v registru smluv zajišťuje </w:t>
      </w:r>
      <w:r w:rsidR="002F29E3" w:rsidRPr="002F29E3">
        <w:rPr>
          <w:rFonts w:ascii="Verdana" w:hAnsi="Verdana" w:cs="Arial"/>
          <w:sz w:val="18"/>
          <w:szCs w:val="18"/>
        </w:rPr>
        <w:t>Správa železnic, státní organizace</w:t>
      </w:r>
      <w:r w:rsidRPr="002F29E3">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795D82" w:rsidRPr="002F29E3" w:rsidRDefault="00795D82" w:rsidP="00F939FA">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2F29E3" w:rsidRPr="002F29E3">
        <w:rPr>
          <w:rFonts w:ascii="Verdana" w:hAnsi="Verdana" w:cs="Arial"/>
          <w:sz w:val="18"/>
          <w:szCs w:val="18"/>
        </w:rPr>
        <w:t>Správa železnic, státní organizace</w:t>
      </w:r>
      <w:r w:rsidRPr="002F29E3">
        <w:rPr>
          <w:rFonts w:ascii="Verdana" w:hAnsi="Verdana" w:cs="Arial"/>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2F29E3" w:rsidRPr="002F29E3">
        <w:rPr>
          <w:rFonts w:ascii="Verdana" w:hAnsi="Verdana" w:cs="Arial"/>
          <w:sz w:val="18"/>
          <w:szCs w:val="18"/>
        </w:rPr>
        <w:t>Správě železnic, státní organizaci</w:t>
      </w:r>
      <w:r w:rsidRPr="002F29E3">
        <w:rPr>
          <w:rFonts w:ascii="Verdana" w:hAnsi="Verdana" w:cs="Arial"/>
          <w:sz w:val="18"/>
          <w:szCs w:val="18"/>
        </w:rPr>
        <w:t xml:space="preserve"> skutečnost, že takto označené informace přestaly naplňovat znaky obchodního tajemství.</w:t>
      </w:r>
    </w:p>
    <w:p w:rsidR="00795D82" w:rsidRDefault="00795D82" w:rsidP="008223B3">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 smlouva nabývá platnosti okamžikem podpisu poslední ze smluvních stran. Je-li smlouva uveřejňována v registru smluv, nabývá účinnosti dnem uveřejnění v registru smluv, jinak je účinná od okamžiku uzavření.</w:t>
      </w:r>
    </w:p>
    <w:p w:rsidR="008223B3" w:rsidRPr="008223B3" w:rsidRDefault="008223B3" w:rsidP="008223B3">
      <w:pPr>
        <w:widowControl/>
        <w:numPr>
          <w:ilvl w:val="0"/>
          <w:numId w:val="14"/>
        </w:numPr>
        <w:tabs>
          <w:tab w:val="left" w:pos="-1985"/>
        </w:tabs>
        <w:spacing w:before="120" w:after="120"/>
        <w:jc w:val="both"/>
        <w:rPr>
          <w:rFonts w:ascii="Verdana" w:hAnsi="Verdana" w:cs="Arial"/>
          <w:sz w:val="18"/>
          <w:szCs w:val="18"/>
        </w:rPr>
      </w:pPr>
      <w:r w:rsidRPr="008223B3">
        <w:rPr>
          <w:rFonts w:ascii="Verdana" w:hAnsi="Verdana" w:cs="Arial"/>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w:t>
      </w:r>
      <w:r w:rsidRPr="008223B3">
        <w:rPr>
          <w:rFonts w:ascii="Verdana" w:hAnsi="Verdana" w:cs="Arial"/>
          <w:sz w:val="18"/>
          <w:szCs w:val="18"/>
        </w:rPr>
        <w:noBreakHyphen/>
        <w:t xml:space="preserve">li z donucujících ustanovení právních předpisů jinak. Smluvní strany se zavazují bez </w:t>
      </w:r>
      <w:r w:rsidRPr="008223B3">
        <w:rPr>
          <w:rFonts w:ascii="Verdana" w:hAnsi="Verdana" w:cs="Arial"/>
          <w:sz w:val="18"/>
          <w:szCs w:val="18"/>
        </w:rPr>
        <w:lastRenderedPageBreak/>
        <w:t>zbytečného odkladu po výzvě kterékoliv strany takové neplatné či nevynutitelné ustanovení nahradit platným a vynutitelným ustanovením, které je svým obsahem nejbližší účelu neplatného či nevynutitelného ustanovení.</w:t>
      </w:r>
    </w:p>
    <w:p w:rsidR="00D67C48" w:rsidRPr="00D67C48" w:rsidRDefault="00D67C48" w:rsidP="00D67C48">
      <w:pPr>
        <w:widowControl/>
        <w:numPr>
          <w:ilvl w:val="0"/>
          <w:numId w:val="14"/>
        </w:numPr>
        <w:tabs>
          <w:tab w:val="left" w:pos="-1985"/>
        </w:tabs>
        <w:spacing w:before="120"/>
        <w:jc w:val="both"/>
        <w:rPr>
          <w:rFonts w:ascii="Verdana" w:hAnsi="Verdana" w:cs="Arial"/>
          <w:sz w:val="18"/>
          <w:szCs w:val="18"/>
        </w:rPr>
      </w:pPr>
      <w:r w:rsidRPr="00B420AD">
        <w:rPr>
          <w:rFonts w:ascii="Verdana" w:hAnsi="Verdana"/>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20AD">
        <w:rPr>
          <w:rFonts w:ascii="Verdana" w:hAnsi="Verdana"/>
          <w:sz w:val="18"/>
          <w:szCs w:val="18"/>
        </w:rPr>
        <w:t>compliance</w:t>
      </w:r>
      <w:proofErr w:type="spellEnd"/>
      <w:r w:rsidRPr="00B420AD">
        <w:rPr>
          <w:rFonts w:ascii="Verdana" w:hAnsi="Verdana"/>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rsidRPr="00B420AD">
        <w:rPr>
          <w:rFonts w:ascii="Verdana" w:hAnsi="Verdana"/>
          <w:sz w:val="18"/>
          <w:szCs w:val="18"/>
        </w:rPr>
        <w:t>webových  stránkách</w:t>
      </w:r>
      <w:proofErr w:type="gramEnd"/>
      <w:r w:rsidRPr="00B420AD">
        <w:rPr>
          <w:rFonts w:ascii="Verdana" w:hAnsi="Verdana"/>
          <w:sz w:val="18"/>
          <w:szCs w:val="18"/>
        </w:rPr>
        <w:t>:</w:t>
      </w:r>
    </w:p>
    <w:p w:rsidR="008223B3" w:rsidRPr="002F29E3" w:rsidRDefault="00880ACA" w:rsidP="00D67C48">
      <w:pPr>
        <w:widowControl/>
        <w:tabs>
          <w:tab w:val="left" w:pos="-1985"/>
        </w:tabs>
        <w:spacing w:after="120"/>
        <w:ind w:firstLine="426"/>
        <w:jc w:val="both"/>
        <w:rPr>
          <w:rFonts w:ascii="Verdana" w:hAnsi="Verdana" w:cs="Arial"/>
          <w:sz w:val="18"/>
          <w:szCs w:val="18"/>
        </w:rPr>
      </w:pPr>
      <w:hyperlink r:id="rId8" w:history="1">
        <w:r w:rsidR="00D67C48" w:rsidRPr="00B420AD">
          <w:rPr>
            <w:rStyle w:val="Hypertextovodkaz"/>
            <w:rFonts w:ascii="Verdana" w:hAnsi="Verdana"/>
            <w:sz w:val="18"/>
            <w:szCs w:val="18"/>
          </w:rPr>
          <w:t>https://www.spravazeleznic.cz/o-nas/nazadouci-jednani-a-boj-s-korupci</w:t>
        </w:r>
      </w:hyperlink>
    </w:p>
    <w:p w:rsidR="002B6672" w:rsidRPr="002F29E3" w:rsidRDefault="002B6672" w:rsidP="00795D82">
      <w:pPr>
        <w:pStyle w:val="Odstavecseseznamem"/>
        <w:numPr>
          <w:ilvl w:val="0"/>
          <w:numId w:val="14"/>
        </w:numPr>
        <w:tabs>
          <w:tab w:val="num" w:pos="7034"/>
        </w:tabs>
        <w:spacing w:after="120"/>
        <w:jc w:val="both"/>
        <w:rPr>
          <w:rFonts w:ascii="Verdana" w:hAnsi="Verdana" w:cs="Arial"/>
          <w:sz w:val="18"/>
          <w:szCs w:val="18"/>
        </w:rPr>
      </w:pPr>
      <w:r w:rsidRPr="002F29E3">
        <w:rPr>
          <w:rFonts w:ascii="Verdana" w:hAnsi="Verdana" w:cs="Arial"/>
          <w:sz w:val="18"/>
          <w:szCs w:val="18"/>
        </w:rPr>
        <w:t>Osoby uzavírající tuto smlouvu za smluvní strany souhlasí s uveřejněním svých osobních údajů, které jsou uvedeny v této smlouvě, spolu se smlouvou v registru smluv. Tento souhlas je udělen na dobu neurčitou.</w:t>
      </w:r>
    </w:p>
    <w:p w:rsidR="00986ABD" w:rsidRPr="002F29E3" w:rsidRDefault="00986ABD" w:rsidP="00986ABD">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Měnit nebo doplňovat text této</w:t>
      </w:r>
      <w:r w:rsidR="00862338" w:rsidRPr="002F29E3">
        <w:rPr>
          <w:rFonts w:ascii="Verdana" w:hAnsi="Verdana" w:cs="Arial"/>
          <w:sz w:val="18"/>
          <w:szCs w:val="18"/>
        </w:rPr>
        <w:t xml:space="preserve"> </w:t>
      </w:r>
      <w:r w:rsidRPr="002F29E3">
        <w:rPr>
          <w:rFonts w:ascii="Verdana" w:hAnsi="Verdana" w:cs="Arial"/>
          <w:sz w:val="18"/>
          <w:szCs w:val="18"/>
        </w:rPr>
        <w:t>smlouvy nebo přílohy této smlouvy, které jsou její nedílnou součástí, je možné jen formou průběžně číslovaných písemných dodatků řádně potvrzených a podepsaných oprávněnými zástupci smluvních stran, případně osobami, které se prokáží plnou mocí, jenž bude tyto osoby opravňovat za smluvní strany jednat s úředně ověřenými podpisy zmocnitele i zmocněnce.</w:t>
      </w:r>
    </w:p>
    <w:p w:rsidR="00986ABD" w:rsidRPr="002F29E3" w:rsidRDefault="00986ABD" w:rsidP="00986ABD">
      <w:pPr>
        <w:numPr>
          <w:ilvl w:val="0"/>
          <w:numId w:val="14"/>
        </w:numPr>
        <w:jc w:val="both"/>
        <w:rPr>
          <w:rFonts w:ascii="Verdana" w:hAnsi="Verdana" w:cs="Arial"/>
          <w:sz w:val="18"/>
          <w:szCs w:val="18"/>
        </w:rPr>
      </w:pPr>
      <w:r w:rsidRPr="002F29E3">
        <w:rPr>
          <w:rFonts w:ascii="Verdana" w:hAnsi="Verdana" w:cs="Arial"/>
          <w:sz w:val="18"/>
          <w:szCs w:val="18"/>
        </w:rPr>
        <w:t>Tuto smlouvu lze písemně vypovědět před ukončením její platnosti bez uvedení důvodu a to oběma smluvními stranami. Výpovědní lhůta je dvouměsíční a začíná plynout prvním dnem měsíce následujícího po doručení výpovědi druhé smluvní straně. Uplynutím výpovědní lhůty skončí platnost této smlouvy, nikoli však dílčích smluv o dílo, dle kterých nebylo do okamžiku uplynutí výpovědní lhůty zcela splněno nebo, u kterých ke dni uplynutí výpovědní lhůty ještě zcela nevypršela záruční doba.</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Obě strany této smlouvy se zavazují, že veškeré případné spory, do nichž se při plnění této Smlouvy dostanou, budou řešeny v prvé řadě dohodou. Zástupci smluvních stran se sejdou na základě výzvy v dohodnutém termínu a místě nejpozději do 10 dnů ode dne doručení výzvy.</w:t>
      </w:r>
    </w:p>
    <w:p w:rsidR="00DD539C"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Pokud není v této smlouvě uvedeno jinak, platí pro právní vztahy z ní vyplývající příslušná ustanovení obecně závazných právních předpisů České republiky, zejména pak ustanovení zákona č. 89/2012 Sb. OZ, v platném znění.</w:t>
      </w:r>
    </w:p>
    <w:p w:rsidR="00986ABD" w:rsidRPr="002F29E3" w:rsidRDefault="00DD539C" w:rsidP="00DD539C">
      <w:pPr>
        <w:widowControl/>
        <w:numPr>
          <w:ilvl w:val="0"/>
          <w:numId w:val="14"/>
        </w:numPr>
        <w:tabs>
          <w:tab w:val="left" w:pos="-1985"/>
        </w:tabs>
        <w:spacing w:after="120"/>
        <w:jc w:val="both"/>
        <w:rPr>
          <w:rFonts w:ascii="Verdana" w:hAnsi="Verdana" w:cs="Arial"/>
          <w:sz w:val="18"/>
          <w:szCs w:val="18"/>
        </w:rPr>
      </w:pPr>
      <w:r w:rsidRPr="002F29E3">
        <w:rPr>
          <w:rFonts w:ascii="Verdana" w:hAnsi="Verdana" w:cs="Arial"/>
          <w:sz w:val="18"/>
          <w:szCs w:val="18"/>
        </w:rPr>
        <w:t>Zhotovitel se zavazuje v případě poskytnutí údajů objednatele, přijmout vhodná technická a organizační opatření k zabezpečení těchto údajů dle Nařízení Evropského parlamentu a Rady (EU) 2016/679 o ochraně fyzických osob v souvislosti se zpracováním osobních údajů.</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Smluvní strany prohlašují, že tato smlouva je výrazem jejich pravé, svobodné, vážné a určité vůle, že nebyla uzavřena v tísni či za nápadně nevýhodných podmínek a že se s jejím obsahem před podpisem seznámily a bez výhrad s ním souhlasí, na důkaz čehož připojují své podpisy.</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Tato</w:t>
      </w:r>
      <w:r w:rsidR="00862338" w:rsidRPr="002F29E3">
        <w:rPr>
          <w:rFonts w:ascii="Verdana" w:hAnsi="Verdana" w:cs="Arial"/>
          <w:sz w:val="18"/>
          <w:szCs w:val="18"/>
        </w:rPr>
        <w:t xml:space="preserve"> </w:t>
      </w:r>
      <w:r w:rsidRPr="002F29E3">
        <w:rPr>
          <w:rFonts w:ascii="Verdana" w:hAnsi="Verdana" w:cs="Arial"/>
          <w:sz w:val="18"/>
          <w:szCs w:val="18"/>
        </w:rPr>
        <w:t xml:space="preserve">smlouva obsahující bez příloh </w:t>
      </w:r>
      <w:r w:rsidR="007F293F">
        <w:rPr>
          <w:rFonts w:ascii="Verdana" w:hAnsi="Verdana" w:cs="Arial"/>
          <w:sz w:val="18"/>
          <w:szCs w:val="18"/>
        </w:rPr>
        <w:t>sedm</w:t>
      </w:r>
      <w:r w:rsidRPr="002F29E3">
        <w:rPr>
          <w:rFonts w:ascii="Verdana" w:hAnsi="Verdana" w:cs="Arial"/>
          <w:sz w:val="18"/>
          <w:szCs w:val="18"/>
        </w:rPr>
        <w:t xml:space="preserve"> jednostranně tištěných stran je vyhotovena ve </w:t>
      </w:r>
      <w:r w:rsidR="007F293F">
        <w:rPr>
          <w:rFonts w:ascii="Verdana" w:hAnsi="Verdana" w:cs="Arial"/>
          <w:sz w:val="18"/>
          <w:szCs w:val="18"/>
        </w:rPr>
        <w:t>t</w:t>
      </w:r>
      <w:r w:rsidRPr="002F29E3">
        <w:rPr>
          <w:rFonts w:ascii="Verdana" w:hAnsi="Verdana" w:cs="Arial"/>
          <w:sz w:val="18"/>
          <w:szCs w:val="18"/>
        </w:rPr>
        <w:t xml:space="preserve">řech stejnopisech s platností originálu. Po oboustranném podpisu smlouvy obdrží zhotovitel </w:t>
      </w:r>
      <w:r w:rsidR="007F293F">
        <w:rPr>
          <w:rFonts w:ascii="Verdana" w:hAnsi="Verdana" w:cs="Arial"/>
          <w:sz w:val="18"/>
          <w:szCs w:val="18"/>
        </w:rPr>
        <w:t>jedno</w:t>
      </w:r>
      <w:r w:rsidRPr="002F29E3">
        <w:rPr>
          <w:rFonts w:ascii="Verdana" w:hAnsi="Verdana" w:cs="Arial"/>
          <w:sz w:val="18"/>
          <w:szCs w:val="18"/>
        </w:rPr>
        <w:t xml:space="preserve"> oboustranně podepsan</w:t>
      </w:r>
      <w:r w:rsidR="007F293F">
        <w:rPr>
          <w:rFonts w:ascii="Verdana" w:hAnsi="Verdana" w:cs="Arial"/>
          <w:sz w:val="18"/>
          <w:szCs w:val="18"/>
        </w:rPr>
        <w:t>é</w:t>
      </w:r>
      <w:r w:rsidRPr="002F29E3">
        <w:rPr>
          <w:rFonts w:ascii="Verdana" w:hAnsi="Verdana" w:cs="Arial"/>
          <w:sz w:val="18"/>
          <w:szCs w:val="18"/>
        </w:rPr>
        <w:t xml:space="preserve"> vyhotovení této smlouvy a objednatel obdrží dvě oboustranně podepsaná vyhotovení této smlouvy.</w:t>
      </w:r>
    </w:p>
    <w:p w:rsidR="00986ABD" w:rsidRPr="002F29E3" w:rsidRDefault="00986ABD" w:rsidP="00986ABD">
      <w:pPr>
        <w:widowControl/>
        <w:numPr>
          <w:ilvl w:val="0"/>
          <w:numId w:val="14"/>
        </w:numPr>
        <w:tabs>
          <w:tab w:val="left" w:pos="-1985"/>
        </w:tabs>
        <w:spacing w:before="120" w:after="120"/>
        <w:jc w:val="both"/>
        <w:rPr>
          <w:rFonts w:ascii="Verdana" w:hAnsi="Verdana" w:cs="Arial"/>
          <w:sz w:val="18"/>
          <w:szCs w:val="18"/>
        </w:rPr>
      </w:pPr>
      <w:r w:rsidRPr="002F29E3">
        <w:rPr>
          <w:rFonts w:ascii="Verdana" w:hAnsi="Verdana" w:cs="Arial"/>
          <w:sz w:val="18"/>
          <w:szCs w:val="18"/>
        </w:rPr>
        <w:t xml:space="preserve">Nedílnou součástí této smlouvy jsou tyto přílohy: </w:t>
      </w:r>
    </w:p>
    <w:p w:rsidR="00986ABD" w:rsidRPr="002F29E3" w:rsidRDefault="00986ABD" w:rsidP="00986ABD">
      <w:pPr>
        <w:widowControl/>
        <w:ind w:left="425"/>
        <w:jc w:val="both"/>
        <w:rPr>
          <w:rFonts w:ascii="Verdana" w:hAnsi="Verdana" w:cs="Arial"/>
          <w:sz w:val="18"/>
          <w:szCs w:val="18"/>
        </w:rPr>
      </w:pPr>
      <w:r w:rsidRPr="002F29E3">
        <w:rPr>
          <w:rFonts w:ascii="Verdana" w:hAnsi="Verdana" w:cs="Arial"/>
          <w:sz w:val="18"/>
          <w:szCs w:val="18"/>
        </w:rPr>
        <w:t xml:space="preserve">Příloha </w:t>
      </w:r>
      <w:proofErr w:type="gramStart"/>
      <w:r w:rsidRPr="002F29E3">
        <w:rPr>
          <w:rFonts w:ascii="Verdana" w:hAnsi="Verdana" w:cs="Arial"/>
          <w:sz w:val="18"/>
          <w:szCs w:val="18"/>
        </w:rPr>
        <w:t>č.1:</w:t>
      </w:r>
      <w:proofErr w:type="gramEnd"/>
      <w:r w:rsidRPr="002F29E3">
        <w:rPr>
          <w:rFonts w:ascii="Verdana" w:hAnsi="Verdana" w:cs="Arial"/>
          <w:sz w:val="18"/>
          <w:szCs w:val="18"/>
        </w:rPr>
        <w:t xml:space="preserve">  Položkový rozpočet </w:t>
      </w:r>
    </w:p>
    <w:p w:rsidR="0020273A" w:rsidRPr="002F29E3" w:rsidRDefault="00862338" w:rsidP="00D67C48">
      <w:pPr>
        <w:widowControl/>
        <w:spacing w:after="60"/>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firstLine="425"/>
        <w:rPr>
          <w:rFonts w:ascii="Verdana" w:hAnsi="Verdana" w:cs="Arial"/>
          <w:sz w:val="18"/>
          <w:szCs w:val="18"/>
        </w:rPr>
      </w:pPr>
      <w:r w:rsidRPr="002F29E3">
        <w:rPr>
          <w:rFonts w:ascii="Verdana" w:hAnsi="Verdana" w:cs="Arial"/>
          <w:sz w:val="18"/>
          <w:szCs w:val="18"/>
        </w:rPr>
        <w:t xml:space="preserve">V Brně </w:t>
      </w:r>
      <w:proofErr w:type="gramStart"/>
      <w:r w:rsidRPr="002F29E3">
        <w:rPr>
          <w:rFonts w:ascii="Verdana" w:hAnsi="Verdana" w:cs="Arial"/>
          <w:sz w:val="18"/>
          <w:szCs w:val="18"/>
        </w:rPr>
        <w:t>dne  …</w:t>
      </w:r>
      <w:proofErr w:type="gramEnd"/>
      <w:r w:rsidRPr="002F29E3">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t xml:space="preserve">         </w:t>
      </w:r>
      <w:r w:rsidRPr="002F29E3">
        <w:rPr>
          <w:rFonts w:ascii="Verdana" w:hAnsi="Verdana" w:cs="Arial"/>
          <w:sz w:val="18"/>
          <w:szCs w:val="18"/>
        </w:rPr>
        <w:tab/>
      </w:r>
      <w:r>
        <w:rPr>
          <w:rFonts w:ascii="Verdana" w:hAnsi="Verdana" w:cs="Arial"/>
          <w:sz w:val="18"/>
          <w:szCs w:val="18"/>
        </w:rPr>
        <w:tab/>
      </w:r>
      <w:r w:rsidRPr="002F29E3">
        <w:rPr>
          <w:rFonts w:ascii="Verdana" w:hAnsi="Verdana" w:cs="Arial"/>
          <w:sz w:val="18"/>
          <w:szCs w:val="18"/>
        </w:rPr>
        <w:t>V </w:t>
      </w:r>
      <w:r>
        <w:rPr>
          <w:rFonts w:ascii="Verdana" w:hAnsi="Verdana" w:cs="Arial"/>
          <w:sz w:val="18"/>
          <w:szCs w:val="18"/>
        </w:rPr>
        <w:t>……………</w:t>
      </w:r>
      <w:r w:rsidRPr="002F29E3">
        <w:rPr>
          <w:rFonts w:ascii="Verdana" w:hAnsi="Verdana" w:cs="Arial"/>
          <w:sz w:val="18"/>
          <w:szCs w:val="18"/>
        </w:rPr>
        <w:t xml:space="preserve"> dne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Správa železnic,</w:t>
      </w:r>
      <w:r>
        <w:rPr>
          <w:rFonts w:ascii="Verdana" w:hAnsi="Verdana" w:cs="Arial"/>
          <w:sz w:val="18"/>
          <w:szCs w:val="18"/>
        </w:rPr>
        <w:t xml:space="preserve"> státní organizace</w:t>
      </w:r>
      <w:r>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p>
    <w:p w:rsidR="006056B8" w:rsidRPr="002F29E3" w:rsidRDefault="006056B8" w:rsidP="006056B8">
      <w:pPr>
        <w:widowControl/>
        <w:spacing w:after="60"/>
        <w:ind w:left="425"/>
        <w:jc w:val="both"/>
        <w:rPr>
          <w:rFonts w:ascii="Verdana" w:hAnsi="Verdana" w:cs="Arial"/>
          <w:b/>
          <w:sz w:val="18"/>
          <w:szCs w:val="18"/>
        </w:rPr>
      </w:pPr>
      <w:r>
        <w:rPr>
          <w:rFonts w:ascii="Verdana" w:hAnsi="Verdana" w:cs="Arial"/>
          <w:sz w:val="18"/>
          <w:szCs w:val="18"/>
        </w:rPr>
        <w:t>……………………………………………</w:t>
      </w:r>
      <w:r w:rsidRPr="002F29E3">
        <w:rPr>
          <w:rFonts w:ascii="Verdana" w:hAnsi="Verdana" w:cs="Arial"/>
          <w:sz w:val="18"/>
          <w:szCs w:val="18"/>
        </w:rPr>
        <w:tab/>
      </w:r>
      <w:r w:rsidRPr="002F29E3">
        <w:rPr>
          <w:rFonts w:ascii="Verdana" w:hAnsi="Verdana" w:cs="Arial"/>
          <w:sz w:val="18"/>
          <w:szCs w:val="18"/>
        </w:rPr>
        <w:tab/>
        <w:t xml:space="preserve">  </w:t>
      </w:r>
      <w:r w:rsidRPr="002F29E3">
        <w:rPr>
          <w:rFonts w:ascii="Verdana" w:hAnsi="Verdana" w:cs="Arial"/>
          <w:sz w:val="18"/>
          <w:szCs w:val="18"/>
        </w:rPr>
        <w:tab/>
      </w:r>
      <w:r>
        <w:rPr>
          <w:rFonts w:ascii="Verdana" w:hAnsi="Verdana" w:cs="Arial"/>
          <w:sz w:val="18"/>
          <w:szCs w:val="18"/>
        </w:rPr>
        <w:tab/>
        <w:t>……………………………………………</w:t>
      </w:r>
      <w:r w:rsidRPr="002F29E3">
        <w:rPr>
          <w:rFonts w:ascii="Verdana" w:hAnsi="Verdana" w:cs="Arial"/>
          <w:sz w:val="18"/>
          <w:szCs w:val="18"/>
        </w:rPr>
        <w:t xml:space="preserve">         </w:t>
      </w:r>
    </w:p>
    <w:p w:rsidR="006056B8" w:rsidRPr="002F29E3" w:rsidRDefault="006056B8" w:rsidP="006056B8">
      <w:pPr>
        <w:widowControl/>
        <w:spacing w:after="60"/>
        <w:ind w:left="425"/>
        <w:jc w:val="both"/>
        <w:rPr>
          <w:rFonts w:ascii="Verdana" w:hAnsi="Verdana" w:cs="Arial"/>
          <w:sz w:val="18"/>
          <w:szCs w:val="18"/>
        </w:rPr>
      </w:pPr>
      <w:r w:rsidRPr="002F29E3">
        <w:rPr>
          <w:rFonts w:ascii="Verdana" w:hAnsi="Verdana" w:cs="Arial"/>
          <w:sz w:val="18"/>
          <w:szCs w:val="18"/>
        </w:rPr>
        <w:t>Ing. Libor Tkáč</w:t>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sidRPr="002F29E3">
        <w:rPr>
          <w:rFonts w:ascii="Verdana" w:hAnsi="Verdana" w:cs="Arial"/>
          <w:sz w:val="18"/>
          <w:szCs w:val="18"/>
        </w:rPr>
        <w:tab/>
      </w:r>
      <w:r>
        <w:rPr>
          <w:rFonts w:ascii="Verdana" w:hAnsi="Verdana" w:cs="Arial"/>
          <w:sz w:val="18"/>
          <w:szCs w:val="18"/>
        </w:rPr>
        <w:t>……………………………………………</w:t>
      </w:r>
      <w:r w:rsidRPr="002F29E3">
        <w:rPr>
          <w:rFonts w:ascii="Verdana" w:hAnsi="Verdana" w:cs="Arial"/>
          <w:sz w:val="18"/>
          <w:szCs w:val="18"/>
        </w:rPr>
        <w:t xml:space="preserve">                                             </w:t>
      </w:r>
    </w:p>
    <w:p w:rsidR="00E70174" w:rsidRPr="002F29E3" w:rsidRDefault="006056B8" w:rsidP="00E22A1A">
      <w:pPr>
        <w:widowControl/>
        <w:spacing w:after="60"/>
        <w:ind w:left="425"/>
        <w:jc w:val="both"/>
        <w:rPr>
          <w:rFonts w:ascii="Verdana" w:hAnsi="Verdana" w:cs="Arial"/>
          <w:color w:val="FF0000"/>
          <w:sz w:val="18"/>
          <w:szCs w:val="18"/>
        </w:rPr>
      </w:pPr>
      <w:r w:rsidRPr="002F29E3">
        <w:rPr>
          <w:rFonts w:ascii="Verdana" w:hAnsi="Verdana" w:cs="Arial"/>
          <w:sz w:val="18"/>
          <w:szCs w:val="18"/>
        </w:rPr>
        <w:t xml:space="preserve">ředitel Oblastního ředitelství Brno        </w:t>
      </w:r>
      <w:r>
        <w:rPr>
          <w:rFonts w:ascii="Verdana" w:hAnsi="Verdana" w:cs="Arial"/>
          <w:sz w:val="18"/>
          <w:szCs w:val="18"/>
        </w:rPr>
        <w:tab/>
      </w:r>
      <w:r>
        <w:rPr>
          <w:rFonts w:ascii="Verdana" w:hAnsi="Verdana" w:cs="Arial"/>
          <w:sz w:val="18"/>
          <w:szCs w:val="18"/>
        </w:rPr>
        <w:tab/>
      </w:r>
      <w:r>
        <w:rPr>
          <w:rFonts w:ascii="Verdana" w:hAnsi="Verdana" w:cs="Arial"/>
          <w:sz w:val="18"/>
          <w:szCs w:val="18"/>
        </w:rPr>
        <w:tab/>
        <w:t>……………………………………………</w:t>
      </w:r>
      <w:r w:rsidR="00F158C0" w:rsidRPr="002F29E3">
        <w:rPr>
          <w:rFonts w:ascii="Verdana" w:hAnsi="Verdana" w:cs="Arial"/>
          <w:sz w:val="18"/>
          <w:szCs w:val="18"/>
        </w:rPr>
        <w:t xml:space="preserve"> </w:t>
      </w:r>
      <w:r w:rsidR="00F158C0" w:rsidRPr="002F29E3">
        <w:rPr>
          <w:rFonts w:ascii="Verdana" w:hAnsi="Verdana" w:cs="Arial"/>
          <w:color w:val="FF0000"/>
          <w:sz w:val="18"/>
          <w:szCs w:val="18"/>
        </w:rPr>
        <w:t xml:space="preserve">             </w:t>
      </w:r>
    </w:p>
    <w:sectPr w:rsidR="00E70174" w:rsidRPr="002F29E3" w:rsidSect="008A4B32">
      <w:footerReference w:type="default" r:id="rId9"/>
      <w:headerReference w:type="first" r:id="rId10"/>
      <w:footerReference w:type="first" r:id="rId11"/>
      <w:pgSz w:w="11907" w:h="16840"/>
      <w:pgMar w:top="1276" w:right="1418" w:bottom="1134" w:left="1985" w:header="98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E88" w:rsidRDefault="00474E88">
      <w:r>
        <w:separator/>
      </w:r>
    </w:p>
  </w:endnote>
  <w:endnote w:type="continuationSeparator" w:id="0">
    <w:p w:rsidR="00474E88" w:rsidRDefault="00474E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widowControl/>
      <w:jc w:val="center"/>
    </w:pPr>
    <w:r>
      <w:rPr>
        <w:rStyle w:val="slostrnky"/>
      </w:rPr>
      <w:fldChar w:fldCharType="begin"/>
    </w:r>
    <w:r>
      <w:rPr>
        <w:rStyle w:val="slostrnky"/>
      </w:rPr>
      <w:instrText xml:space="preserve"> PAGE </w:instrText>
    </w:r>
    <w:r>
      <w:rPr>
        <w:rStyle w:val="slostrnky"/>
      </w:rPr>
      <w:fldChar w:fldCharType="separate"/>
    </w:r>
    <w:r w:rsidR="00880ACA">
      <w:rPr>
        <w:rStyle w:val="slostrnky"/>
        <w:noProof/>
      </w:rPr>
      <w:t>7</w:t>
    </w:r>
    <w:r>
      <w:rPr>
        <w:rStyle w:val="slostrnky"/>
      </w:rPr>
      <w:fldChar w:fldCharType="end"/>
    </w:r>
    <w:r>
      <w:rPr>
        <w:snapToGrid w:val="0"/>
      </w:rPr>
      <w:t>/</w:t>
    </w:r>
    <w:r>
      <w:rPr>
        <w:rStyle w:val="slostrnky"/>
      </w:rPr>
      <w:fldChar w:fldCharType="begin"/>
    </w:r>
    <w:r>
      <w:rPr>
        <w:rStyle w:val="slostrnky"/>
      </w:rPr>
      <w:instrText xml:space="preserve"> NUMPAGES </w:instrText>
    </w:r>
    <w:r>
      <w:rPr>
        <w:rStyle w:val="slostrnky"/>
      </w:rPr>
      <w:fldChar w:fldCharType="separate"/>
    </w:r>
    <w:r w:rsidR="00880ACA">
      <w:rPr>
        <w:rStyle w:val="slostrnky"/>
        <w:noProof/>
      </w:rPr>
      <w:t>7</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473625">
    <w:pPr>
      <w:pStyle w:val="Zpat"/>
      <w:jc w:val="center"/>
    </w:pPr>
    <w:r>
      <w:rPr>
        <w:rStyle w:val="slostrnky"/>
      </w:rPr>
      <w:fldChar w:fldCharType="begin"/>
    </w:r>
    <w:r>
      <w:rPr>
        <w:rStyle w:val="slostrnky"/>
      </w:rPr>
      <w:instrText xml:space="preserve"> PAGE </w:instrText>
    </w:r>
    <w:r>
      <w:rPr>
        <w:rStyle w:val="slostrnky"/>
      </w:rPr>
      <w:fldChar w:fldCharType="separate"/>
    </w:r>
    <w:r w:rsidR="00880ACA">
      <w:rPr>
        <w:rStyle w:val="slostrnky"/>
        <w:noProof/>
      </w:rPr>
      <w:t>1</w:t>
    </w:r>
    <w:r>
      <w:rPr>
        <w:rStyle w:val="slostrnky"/>
      </w:rPr>
      <w:fldChar w:fldCharType="end"/>
    </w:r>
    <w:r>
      <w:rPr>
        <w:snapToGrid w:val="0"/>
      </w:rPr>
      <w:t xml:space="preserve">/ </w:t>
    </w:r>
    <w:r>
      <w:rPr>
        <w:rStyle w:val="slostrnky"/>
      </w:rPr>
      <w:fldChar w:fldCharType="begin"/>
    </w:r>
    <w:r>
      <w:rPr>
        <w:rStyle w:val="slostrnky"/>
      </w:rPr>
      <w:instrText xml:space="preserve"> NUMPAGES </w:instrText>
    </w:r>
    <w:r>
      <w:rPr>
        <w:rStyle w:val="slostrnky"/>
      </w:rPr>
      <w:fldChar w:fldCharType="separate"/>
    </w:r>
    <w:r w:rsidR="00880ACA">
      <w:rPr>
        <w:rStyle w:val="slostrnky"/>
        <w:noProof/>
      </w:rPr>
      <w:t>7</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E88" w:rsidRDefault="00474E88">
      <w:r>
        <w:separator/>
      </w:r>
    </w:p>
  </w:footnote>
  <w:footnote w:type="continuationSeparator" w:id="0">
    <w:p w:rsidR="00474E88" w:rsidRDefault="00474E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3625" w:rsidRDefault="002F29E3" w:rsidP="002F29E3">
    <w:pPr>
      <w:pStyle w:val="Zhlav"/>
      <w:rPr>
        <w:b/>
      </w:rPr>
    </w:pPr>
    <w:r>
      <w:rPr>
        <w:noProof/>
      </w:rPr>
      <w:drawing>
        <wp:anchor distT="0" distB="0" distL="114300" distR="114300" simplePos="0" relativeHeight="251658240" behindDoc="0" locked="1" layoutInCell="1" allowOverlap="1" wp14:anchorId="6FD118B2" wp14:editId="43AD56C8">
          <wp:simplePos x="0" y="0"/>
          <wp:positionH relativeFrom="page">
            <wp:posOffset>456565</wp:posOffset>
          </wp:positionH>
          <wp:positionV relativeFrom="page">
            <wp:posOffset>194310</wp:posOffset>
          </wp:positionV>
          <wp:extent cx="1727835" cy="626110"/>
          <wp:effectExtent l="0" t="0" r="5715" b="254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261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511"/>
    <w:multiLevelType w:val="hybridMultilevel"/>
    <w:tmpl w:val="B6E29798"/>
    <w:lvl w:ilvl="0" w:tplc="2F902D40">
      <w:start w:val="4"/>
      <w:numFmt w:val="decimal"/>
      <w:lvlText w:val="%1."/>
      <w:lvlJc w:val="left"/>
      <w:pPr>
        <w:tabs>
          <w:tab w:val="num" w:pos="786"/>
        </w:tabs>
        <w:ind w:left="786" w:hanging="360"/>
      </w:pPr>
      <w:rPr>
        <w:rFonts w:hint="default"/>
        <w:b w:val="0"/>
        <w:i w:val="0"/>
        <w:color w:val="auto"/>
        <w:sz w:val="22"/>
      </w:rPr>
    </w:lvl>
    <w:lvl w:ilvl="1" w:tplc="340C392A">
      <w:start w:val="1"/>
      <w:numFmt w:val="bullet"/>
      <w:lvlText w:val=""/>
      <w:lvlJc w:val="left"/>
      <w:pPr>
        <w:tabs>
          <w:tab w:val="num" w:pos="1866"/>
        </w:tabs>
        <w:ind w:left="1846" w:hanging="340"/>
      </w:pPr>
      <w:rPr>
        <w:rFonts w:ascii="Symbol" w:hAnsi="Symbol" w:hint="default"/>
      </w:rPr>
    </w:lvl>
    <w:lvl w:ilvl="2" w:tplc="75EA0ED2" w:tentative="1">
      <w:start w:val="1"/>
      <w:numFmt w:val="bullet"/>
      <w:lvlText w:val=""/>
      <w:lvlJc w:val="left"/>
      <w:pPr>
        <w:tabs>
          <w:tab w:val="num" w:pos="2586"/>
        </w:tabs>
        <w:ind w:left="2586" w:hanging="360"/>
      </w:pPr>
      <w:rPr>
        <w:rFonts w:ascii="Wingdings" w:hAnsi="Wingdings" w:hint="default"/>
      </w:rPr>
    </w:lvl>
    <w:lvl w:ilvl="3" w:tplc="DB6C3FFC" w:tentative="1">
      <w:start w:val="1"/>
      <w:numFmt w:val="bullet"/>
      <w:lvlText w:val=""/>
      <w:lvlJc w:val="left"/>
      <w:pPr>
        <w:tabs>
          <w:tab w:val="num" w:pos="3306"/>
        </w:tabs>
        <w:ind w:left="3306" w:hanging="360"/>
      </w:pPr>
      <w:rPr>
        <w:rFonts w:ascii="Symbol" w:hAnsi="Symbol" w:hint="default"/>
      </w:rPr>
    </w:lvl>
    <w:lvl w:ilvl="4" w:tplc="109447A0" w:tentative="1">
      <w:start w:val="1"/>
      <w:numFmt w:val="bullet"/>
      <w:lvlText w:val="o"/>
      <w:lvlJc w:val="left"/>
      <w:pPr>
        <w:tabs>
          <w:tab w:val="num" w:pos="4026"/>
        </w:tabs>
        <w:ind w:left="4026" w:hanging="360"/>
      </w:pPr>
      <w:rPr>
        <w:rFonts w:ascii="Courier New" w:hAnsi="Courier New" w:hint="default"/>
      </w:rPr>
    </w:lvl>
    <w:lvl w:ilvl="5" w:tplc="4636091C" w:tentative="1">
      <w:start w:val="1"/>
      <w:numFmt w:val="bullet"/>
      <w:lvlText w:val=""/>
      <w:lvlJc w:val="left"/>
      <w:pPr>
        <w:tabs>
          <w:tab w:val="num" w:pos="4746"/>
        </w:tabs>
        <w:ind w:left="4746" w:hanging="360"/>
      </w:pPr>
      <w:rPr>
        <w:rFonts w:ascii="Wingdings" w:hAnsi="Wingdings" w:hint="default"/>
      </w:rPr>
    </w:lvl>
    <w:lvl w:ilvl="6" w:tplc="FB6E2F50" w:tentative="1">
      <w:start w:val="1"/>
      <w:numFmt w:val="bullet"/>
      <w:lvlText w:val=""/>
      <w:lvlJc w:val="left"/>
      <w:pPr>
        <w:tabs>
          <w:tab w:val="num" w:pos="5466"/>
        </w:tabs>
        <w:ind w:left="5466" w:hanging="360"/>
      </w:pPr>
      <w:rPr>
        <w:rFonts w:ascii="Symbol" w:hAnsi="Symbol" w:hint="default"/>
      </w:rPr>
    </w:lvl>
    <w:lvl w:ilvl="7" w:tplc="92869DC6" w:tentative="1">
      <w:start w:val="1"/>
      <w:numFmt w:val="bullet"/>
      <w:lvlText w:val="o"/>
      <w:lvlJc w:val="left"/>
      <w:pPr>
        <w:tabs>
          <w:tab w:val="num" w:pos="6186"/>
        </w:tabs>
        <w:ind w:left="6186" w:hanging="360"/>
      </w:pPr>
      <w:rPr>
        <w:rFonts w:ascii="Courier New" w:hAnsi="Courier New" w:hint="default"/>
      </w:rPr>
    </w:lvl>
    <w:lvl w:ilvl="8" w:tplc="6534FFDE" w:tentative="1">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296222"/>
    <w:multiLevelType w:val="singleLevel"/>
    <w:tmpl w:val="1292C136"/>
    <w:lvl w:ilvl="0">
      <w:start w:val="1"/>
      <w:numFmt w:val="decimal"/>
      <w:lvlText w:val="%1."/>
      <w:legacy w:legacy="1" w:legacySpace="0" w:legacyIndent="360"/>
      <w:lvlJc w:val="left"/>
      <w:pPr>
        <w:ind w:left="360" w:hanging="360"/>
      </w:pPr>
    </w:lvl>
  </w:abstractNum>
  <w:abstractNum w:abstractNumId="3" w15:restartNumberingAfterBreak="0">
    <w:nsid w:val="04E45ED2"/>
    <w:multiLevelType w:val="singleLevel"/>
    <w:tmpl w:val="F6223600"/>
    <w:lvl w:ilvl="0">
      <w:start w:val="1"/>
      <w:numFmt w:val="lowerLetter"/>
      <w:lvlText w:val="%1)"/>
      <w:legacy w:legacy="1" w:legacySpace="0" w:legacyIndent="283"/>
      <w:lvlJc w:val="left"/>
      <w:pPr>
        <w:ind w:left="709" w:hanging="283"/>
      </w:pPr>
    </w:lvl>
  </w:abstractNum>
  <w:abstractNum w:abstractNumId="4" w15:restartNumberingAfterBreak="0">
    <w:nsid w:val="07FE41B0"/>
    <w:multiLevelType w:val="singleLevel"/>
    <w:tmpl w:val="0405000F"/>
    <w:lvl w:ilvl="0">
      <w:start w:val="1"/>
      <w:numFmt w:val="decimal"/>
      <w:lvlText w:val="%1."/>
      <w:lvlJc w:val="left"/>
      <w:pPr>
        <w:tabs>
          <w:tab w:val="num" w:pos="360"/>
        </w:tabs>
        <w:ind w:left="360" w:hanging="360"/>
      </w:pPr>
    </w:lvl>
  </w:abstractNum>
  <w:abstractNum w:abstractNumId="5" w15:restartNumberingAfterBreak="0">
    <w:nsid w:val="0E9633F8"/>
    <w:multiLevelType w:val="singleLevel"/>
    <w:tmpl w:val="F6223600"/>
    <w:lvl w:ilvl="0">
      <w:start w:val="1"/>
      <w:numFmt w:val="lowerLetter"/>
      <w:lvlText w:val="%1)"/>
      <w:legacy w:legacy="1" w:legacySpace="0" w:legacyIndent="283"/>
      <w:lvlJc w:val="left"/>
      <w:pPr>
        <w:ind w:left="708" w:hanging="283"/>
      </w:pPr>
    </w:lvl>
  </w:abstractNum>
  <w:abstractNum w:abstractNumId="6" w15:restartNumberingAfterBreak="0">
    <w:nsid w:val="129A4865"/>
    <w:multiLevelType w:val="singleLevel"/>
    <w:tmpl w:val="35984FC2"/>
    <w:lvl w:ilvl="0">
      <w:start w:val="1"/>
      <w:numFmt w:val="decimal"/>
      <w:lvlText w:val="%1."/>
      <w:legacy w:legacy="1" w:legacySpace="0" w:legacyIndent="425"/>
      <w:lvlJc w:val="left"/>
      <w:pPr>
        <w:ind w:left="425" w:hanging="425"/>
      </w:pPr>
      <w:rPr>
        <w:b w:val="0"/>
        <w:i w:val="0"/>
        <w:sz w:val="20"/>
      </w:rPr>
    </w:lvl>
  </w:abstractNum>
  <w:abstractNum w:abstractNumId="7" w15:restartNumberingAfterBreak="0">
    <w:nsid w:val="14E710DB"/>
    <w:multiLevelType w:val="hybridMultilevel"/>
    <w:tmpl w:val="1D20CEE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F064AB"/>
    <w:multiLevelType w:val="singleLevel"/>
    <w:tmpl w:val="2C62F70C"/>
    <w:lvl w:ilvl="0">
      <w:start w:val="1"/>
      <w:numFmt w:val="decimal"/>
      <w:lvlText w:val="%1."/>
      <w:legacy w:legacy="1" w:legacySpace="0" w:legacyIndent="425"/>
      <w:lvlJc w:val="left"/>
      <w:pPr>
        <w:ind w:left="425" w:hanging="425"/>
      </w:pPr>
    </w:lvl>
  </w:abstractNum>
  <w:abstractNum w:abstractNumId="9" w15:restartNumberingAfterBreak="0">
    <w:nsid w:val="15C72B36"/>
    <w:multiLevelType w:val="hybridMultilevel"/>
    <w:tmpl w:val="F3E689E0"/>
    <w:lvl w:ilvl="0" w:tplc="AFAE55CE">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6032777"/>
    <w:multiLevelType w:val="hybridMultilevel"/>
    <w:tmpl w:val="96C45E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6502CDB"/>
    <w:multiLevelType w:val="hybridMultilevel"/>
    <w:tmpl w:val="031A58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7252E7C"/>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7B52A32"/>
    <w:multiLevelType w:val="hybridMultilevel"/>
    <w:tmpl w:val="B6569FEE"/>
    <w:lvl w:ilvl="0" w:tplc="D714C262">
      <w:numFmt w:val="bullet"/>
      <w:lvlText w:val="–"/>
      <w:lvlJc w:val="left"/>
      <w:pPr>
        <w:ind w:left="720" w:hanging="360"/>
      </w:pPr>
      <w:rPr>
        <w:rFonts w:ascii="Times New Roman" w:eastAsia="Tahoma" w:hAnsi="Times New Roman"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A1C566B"/>
    <w:multiLevelType w:val="multilevel"/>
    <w:tmpl w:val="DEE8F4DE"/>
    <w:lvl w:ilvl="0">
      <w:start w:val="1"/>
      <w:numFmt w:val="bullet"/>
      <w:lvlText w:val=""/>
      <w:lvlJc w:val="left"/>
      <w:pPr>
        <w:tabs>
          <w:tab w:val="num" w:pos="786"/>
        </w:tabs>
        <w:ind w:left="766" w:hanging="340"/>
      </w:pPr>
      <w:rPr>
        <w:rFonts w:ascii="Symbol" w:hAnsi="Symbol" w:cs="Times New Roman" w:hint="default"/>
        <w:b w:val="0"/>
        <w:i w:val="0"/>
        <w:color w:val="auto"/>
        <w:sz w:val="22"/>
      </w:rPr>
    </w:lvl>
    <w:lvl w:ilvl="1">
      <w:start w:val="1"/>
      <w:numFmt w:val="bullet"/>
      <w:lvlText w:val=""/>
      <w:lvlJc w:val="left"/>
      <w:pPr>
        <w:tabs>
          <w:tab w:val="num" w:pos="1866"/>
        </w:tabs>
        <w:ind w:left="1846" w:hanging="340"/>
      </w:pPr>
      <w:rPr>
        <w:rFonts w:ascii="Symbol" w:hAnsi="Symbol"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5" w15:restartNumberingAfterBreak="0">
    <w:nsid w:val="1A2A7E67"/>
    <w:multiLevelType w:val="hybridMultilevel"/>
    <w:tmpl w:val="224AB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A334CA6"/>
    <w:multiLevelType w:val="hybridMultilevel"/>
    <w:tmpl w:val="6E726A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AA43481"/>
    <w:multiLevelType w:val="singleLevel"/>
    <w:tmpl w:val="DD245D1E"/>
    <w:lvl w:ilvl="0">
      <w:start w:val="1"/>
      <w:numFmt w:val="lowerLetter"/>
      <w:lvlText w:val="%1)"/>
      <w:legacy w:legacy="1" w:legacySpace="0" w:legacyIndent="283"/>
      <w:lvlJc w:val="left"/>
      <w:pPr>
        <w:ind w:left="709" w:hanging="283"/>
      </w:pPr>
      <w:rPr>
        <w:b w:val="0"/>
        <w:i w:val="0"/>
        <w:sz w:val="18"/>
      </w:rPr>
    </w:lvl>
  </w:abstractNum>
  <w:abstractNum w:abstractNumId="18" w15:restartNumberingAfterBreak="0">
    <w:nsid w:val="1ABA7A0D"/>
    <w:multiLevelType w:val="singleLevel"/>
    <w:tmpl w:val="2C62F70C"/>
    <w:lvl w:ilvl="0">
      <w:start w:val="4"/>
      <w:numFmt w:val="decimal"/>
      <w:lvlText w:val="%1."/>
      <w:legacy w:legacy="1" w:legacySpace="0" w:legacyIndent="425"/>
      <w:lvlJc w:val="left"/>
      <w:pPr>
        <w:ind w:left="425" w:hanging="425"/>
      </w:pPr>
    </w:lvl>
  </w:abstractNum>
  <w:abstractNum w:abstractNumId="19" w15:restartNumberingAfterBreak="0">
    <w:nsid w:val="1CD146EB"/>
    <w:multiLevelType w:val="singleLevel"/>
    <w:tmpl w:val="604E2E20"/>
    <w:lvl w:ilvl="0">
      <w:start w:val="1"/>
      <w:numFmt w:val="decimal"/>
      <w:lvlText w:val="%1."/>
      <w:legacy w:legacy="1" w:legacySpace="0" w:legacyIndent="454"/>
      <w:lvlJc w:val="left"/>
      <w:pPr>
        <w:ind w:left="454" w:hanging="454"/>
      </w:pPr>
    </w:lvl>
  </w:abstractNum>
  <w:abstractNum w:abstractNumId="20" w15:restartNumberingAfterBreak="0">
    <w:nsid w:val="1D947955"/>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7DA20DE"/>
    <w:multiLevelType w:val="hybridMultilevel"/>
    <w:tmpl w:val="28DE3826"/>
    <w:lvl w:ilvl="0" w:tplc="1292C136">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2C8A698F"/>
    <w:multiLevelType w:val="hybridMultilevel"/>
    <w:tmpl w:val="C04487C2"/>
    <w:lvl w:ilvl="0" w:tplc="DBBE8658">
      <w:start w:val="1"/>
      <w:numFmt w:val="decimal"/>
      <w:lvlText w:val="%1."/>
      <w:lvlJc w:val="left"/>
      <w:pPr>
        <w:tabs>
          <w:tab w:val="num" w:pos="0"/>
        </w:tabs>
        <w:ind w:left="425" w:hanging="425"/>
      </w:pPr>
      <w:rPr>
        <w:rFonts w:hint="default"/>
      </w:rPr>
    </w:lvl>
    <w:lvl w:ilvl="1" w:tplc="5406D5E8" w:tentative="1">
      <w:start w:val="1"/>
      <w:numFmt w:val="lowerLetter"/>
      <w:lvlText w:val="%2."/>
      <w:lvlJc w:val="left"/>
      <w:pPr>
        <w:tabs>
          <w:tab w:val="num" w:pos="1440"/>
        </w:tabs>
        <w:ind w:left="1440" w:hanging="360"/>
      </w:pPr>
    </w:lvl>
    <w:lvl w:ilvl="2" w:tplc="A11AE078" w:tentative="1">
      <w:start w:val="1"/>
      <w:numFmt w:val="lowerRoman"/>
      <w:lvlText w:val="%3."/>
      <w:lvlJc w:val="right"/>
      <w:pPr>
        <w:tabs>
          <w:tab w:val="num" w:pos="2160"/>
        </w:tabs>
        <w:ind w:left="2160" w:hanging="180"/>
      </w:pPr>
    </w:lvl>
    <w:lvl w:ilvl="3" w:tplc="01EE5682" w:tentative="1">
      <w:start w:val="1"/>
      <w:numFmt w:val="decimal"/>
      <w:lvlText w:val="%4."/>
      <w:lvlJc w:val="left"/>
      <w:pPr>
        <w:tabs>
          <w:tab w:val="num" w:pos="2880"/>
        </w:tabs>
        <w:ind w:left="2880" w:hanging="360"/>
      </w:pPr>
    </w:lvl>
    <w:lvl w:ilvl="4" w:tplc="2B025504" w:tentative="1">
      <w:start w:val="1"/>
      <w:numFmt w:val="lowerLetter"/>
      <w:lvlText w:val="%5."/>
      <w:lvlJc w:val="left"/>
      <w:pPr>
        <w:tabs>
          <w:tab w:val="num" w:pos="3600"/>
        </w:tabs>
        <w:ind w:left="3600" w:hanging="360"/>
      </w:pPr>
    </w:lvl>
    <w:lvl w:ilvl="5" w:tplc="EA52DA74" w:tentative="1">
      <w:start w:val="1"/>
      <w:numFmt w:val="lowerRoman"/>
      <w:lvlText w:val="%6."/>
      <w:lvlJc w:val="right"/>
      <w:pPr>
        <w:tabs>
          <w:tab w:val="num" w:pos="4320"/>
        </w:tabs>
        <w:ind w:left="4320" w:hanging="180"/>
      </w:pPr>
    </w:lvl>
    <w:lvl w:ilvl="6" w:tplc="410CE238" w:tentative="1">
      <w:start w:val="1"/>
      <w:numFmt w:val="decimal"/>
      <w:lvlText w:val="%7."/>
      <w:lvlJc w:val="left"/>
      <w:pPr>
        <w:tabs>
          <w:tab w:val="num" w:pos="5040"/>
        </w:tabs>
        <w:ind w:left="5040" w:hanging="360"/>
      </w:pPr>
    </w:lvl>
    <w:lvl w:ilvl="7" w:tplc="1FE4CF54" w:tentative="1">
      <w:start w:val="1"/>
      <w:numFmt w:val="lowerLetter"/>
      <w:lvlText w:val="%8."/>
      <w:lvlJc w:val="left"/>
      <w:pPr>
        <w:tabs>
          <w:tab w:val="num" w:pos="5760"/>
        </w:tabs>
        <w:ind w:left="5760" w:hanging="360"/>
      </w:pPr>
    </w:lvl>
    <w:lvl w:ilvl="8" w:tplc="7E146402" w:tentative="1">
      <w:start w:val="1"/>
      <w:numFmt w:val="lowerRoman"/>
      <w:lvlText w:val="%9."/>
      <w:lvlJc w:val="right"/>
      <w:pPr>
        <w:tabs>
          <w:tab w:val="num" w:pos="6480"/>
        </w:tabs>
        <w:ind w:left="6480" w:hanging="180"/>
      </w:pPr>
    </w:lvl>
  </w:abstractNum>
  <w:abstractNum w:abstractNumId="23" w15:restartNumberingAfterBreak="0">
    <w:nsid w:val="33A152F4"/>
    <w:multiLevelType w:val="hybridMultilevel"/>
    <w:tmpl w:val="4358D9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3B26DA3"/>
    <w:multiLevelType w:val="hybridMultilevel"/>
    <w:tmpl w:val="AEEE68AE"/>
    <w:lvl w:ilvl="0" w:tplc="FD86C572">
      <w:start w:val="3"/>
      <w:numFmt w:val="decimal"/>
      <w:lvlText w:val="%1."/>
      <w:lvlJc w:val="left"/>
      <w:pPr>
        <w:tabs>
          <w:tab w:val="num" w:pos="360"/>
        </w:tabs>
        <w:ind w:left="360" w:hanging="360"/>
      </w:pPr>
      <w:rPr>
        <w:rFonts w:hint="default"/>
      </w:rPr>
    </w:lvl>
    <w:lvl w:ilvl="1" w:tplc="49B8ABD4" w:tentative="1">
      <w:start w:val="1"/>
      <w:numFmt w:val="lowerLetter"/>
      <w:lvlText w:val="%2."/>
      <w:lvlJc w:val="left"/>
      <w:pPr>
        <w:tabs>
          <w:tab w:val="num" w:pos="1440"/>
        </w:tabs>
        <w:ind w:left="1440" w:hanging="360"/>
      </w:pPr>
    </w:lvl>
    <w:lvl w:ilvl="2" w:tplc="7CF2F776" w:tentative="1">
      <w:start w:val="1"/>
      <w:numFmt w:val="lowerRoman"/>
      <w:lvlText w:val="%3."/>
      <w:lvlJc w:val="right"/>
      <w:pPr>
        <w:tabs>
          <w:tab w:val="num" w:pos="2160"/>
        </w:tabs>
        <w:ind w:left="2160" w:hanging="180"/>
      </w:pPr>
    </w:lvl>
    <w:lvl w:ilvl="3" w:tplc="23EC7836" w:tentative="1">
      <w:start w:val="1"/>
      <w:numFmt w:val="decimal"/>
      <w:lvlText w:val="%4."/>
      <w:lvlJc w:val="left"/>
      <w:pPr>
        <w:tabs>
          <w:tab w:val="num" w:pos="2880"/>
        </w:tabs>
        <w:ind w:left="2880" w:hanging="360"/>
      </w:pPr>
    </w:lvl>
    <w:lvl w:ilvl="4" w:tplc="21AC1AD4" w:tentative="1">
      <w:start w:val="1"/>
      <w:numFmt w:val="lowerLetter"/>
      <w:lvlText w:val="%5."/>
      <w:lvlJc w:val="left"/>
      <w:pPr>
        <w:tabs>
          <w:tab w:val="num" w:pos="3600"/>
        </w:tabs>
        <w:ind w:left="3600" w:hanging="360"/>
      </w:pPr>
    </w:lvl>
    <w:lvl w:ilvl="5" w:tplc="B6242184" w:tentative="1">
      <w:start w:val="1"/>
      <w:numFmt w:val="lowerRoman"/>
      <w:lvlText w:val="%6."/>
      <w:lvlJc w:val="right"/>
      <w:pPr>
        <w:tabs>
          <w:tab w:val="num" w:pos="4320"/>
        </w:tabs>
        <w:ind w:left="4320" w:hanging="180"/>
      </w:pPr>
    </w:lvl>
    <w:lvl w:ilvl="6" w:tplc="22600AD2" w:tentative="1">
      <w:start w:val="1"/>
      <w:numFmt w:val="decimal"/>
      <w:lvlText w:val="%7."/>
      <w:lvlJc w:val="left"/>
      <w:pPr>
        <w:tabs>
          <w:tab w:val="num" w:pos="5040"/>
        </w:tabs>
        <w:ind w:left="5040" w:hanging="360"/>
      </w:pPr>
    </w:lvl>
    <w:lvl w:ilvl="7" w:tplc="9E6887CE" w:tentative="1">
      <w:start w:val="1"/>
      <w:numFmt w:val="lowerLetter"/>
      <w:lvlText w:val="%8."/>
      <w:lvlJc w:val="left"/>
      <w:pPr>
        <w:tabs>
          <w:tab w:val="num" w:pos="5760"/>
        </w:tabs>
        <w:ind w:left="5760" w:hanging="360"/>
      </w:pPr>
    </w:lvl>
    <w:lvl w:ilvl="8" w:tplc="943671AA" w:tentative="1">
      <w:start w:val="1"/>
      <w:numFmt w:val="lowerRoman"/>
      <w:lvlText w:val="%9."/>
      <w:lvlJc w:val="right"/>
      <w:pPr>
        <w:tabs>
          <w:tab w:val="num" w:pos="6480"/>
        </w:tabs>
        <w:ind w:left="6480" w:hanging="180"/>
      </w:pPr>
    </w:lvl>
  </w:abstractNum>
  <w:abstractNum w:abstractNumId="25" w15:restartNumberingAfterBreak="0">
    <w:nsid w:val="342108E8"/>
    <w:multiLevelType w:val="hybridMultilevel"/>
    <w:tmpl w:val="DEE8F4DE"/>
    <w:lvl w:ilvl="0" w:tplc="21E4A9E8">
      <w:start w:val="1"/>
      <w:numFmt w:val="bullet"/>
      <w:lvlText w:val=""/>
      <w:lvlJc w:val="left"/>
      <w:pPr>
        <w:tabs>
          <w:tab w:val="num" w:pos="786"/>
        </w:tabs>
        <w:ind w:left="766" w:hanging="340"/>
      </w:pPr>
      <w:rPr>
        <w:rFonts w:ascii="Symbol" w:hAnsi="Symbol" w:cs="Times New Roman" w:hint="default"/>
        <w:b w:val="0"/>
        <w:i w:val="0"/>
        <w:color w:val="auto"/>
        <w:sz w:val="22"/>
      </w:rPr>
    </w:lvl>
    <w:lvl w:ilvl="1" w:tplc="B12675A6">
      <w:start w:val="1"/>
      <w:numFmt w:val="bullet"/>
      <w:lvlText w:val=""/>
      <w:lvlJc w:val="left"/>
      <w:pPr>
        <w:tabs>
          <w:tab w:val="num" w:pos="1866"/>
        </w:tabs>
        <w:ind w:left="1846" w:hanging="340"/>
      </w:pPr>
      <w:rPr>
        <w:rFonts w:ascii="Symbol" w:hAnsi="Symbol" w:hint="default"/>
      </w:rPr>
    </w:lvl>
    <w:lvl w:ilvl="2" w:tplc="0200F162" w:tentative="1">
      <w:start w:val="1"/>
      <w:numFmt w:val="bullet"/>
      <w:lvlText w:val=""/>
      <w:lvlJc w:val="left"/>
      <w:pPr>
        <w:tabs>
          <w:tab w:val="num" w:pos="2586"/>
        </w:tabs>
        <w:ind w:left="2586" w:hanging="360"/>
      </w:pPr>
      <w:rPr>
        <w:rFonts w:ascii="Wingdings" w:hAnsi="Wingdings" w:hint="default"/>
      </w:rPr>
    </w:lvl>
    <w:lvl w:ilvl="3" w:tplc="DA904FE6" w:tentative="1">
      <w:start w:val="1"/>
      <w:numFmt w:val="bullet"/>
      <w:lvlText w:val=""/>
      <w:lvlJc w:val="left"/>
      <w:pPr>
        <w:tabs>
          <w:tab w:val="num" w:pos="3306"/>
        </w:tabs>
        <w:ind w:left="3306" w:hanging="360"/>
      </w:pPr>
      <w:rPr>
        <w:rFonts w:ascii="Symbol" w:hAnsi="Symbol" w:hint="default"/>
      </w:rPr>
    </w:lvl>
    <w:lvl w:ilvl="4" w:tplc="7F3818B6" w:tentative="1">
      <w:start w:val="1"/>
      <w:numFmt w:val="bullet"/>
      <w:lvlText w:val="o"/>
      <w:lvlJc w:val="left"/>
      <w:pPr>
        <w:tabs>
          <w:tab w:val="num" w:pos="4026"/>
        </w:tabs>
        <w:ind w:left="4026" w:hanging="360"/>
      </w:pPr>
      <w:rPr>
        <w:rFonts w:ascii="Courier New" w:hAnsi="Courier New" w:hint="default"/>
      </w:rPr>
    </w:lvl>
    <w:lvl w:ilvl="5" w:tplc="44CCA572" w:tentative="1">
      <w:start w:val="1"/>
      <w:numFmt w:val="bullet"/>
      <w:lvlText w:val=""/>
      <w:lvlJc w:val="left"/>
      <w:pPr>
        <w:tabs>
          <w:tab w:val="num" w:pos="4746"/>
        </w:tabs>
        <w:ind w:left="4746" w:hanging="360"/>
      </w:pPr>
      <w:rPr>
        <w:rFonts w:ascii="Wingdings" w:hAnsi="Wingdings" w:hint="default"/>
      </w:rPr>
    </w:lvl>
    <w:lvl w:ilvl="6" w:tplc="B908F4F6" w:tentative="1">
      <w:start w:val="1"/>
      <w:numFmt w:val="bullet"/>
      <w:lvlText w:val=""/>
      <w:lvlJc w:val="left"/>
      <w:pPr>
        <w:tabs>
          <w:tab w:val="num" w:pos="5466"/>
        </w:tabs>
        <w:ind w:left="5466" w:hanging="360"/>
      </w:pPr>
      <w:rPr>
        <w:rFonts w:ascii="Symbol" w:hAnsi="Symbol" w:hint="default"/>
      </w:rPr>
    </w:lvl>
    <w:lvl w:ilvl="7" w:tplc="03AE827E" w:tentative="1">
      <w:start w:val="1"/>
      <w:numFmt w:val="bullet"/>
      <w:lvlText w:val="o"/>
      <w:lvlJc w:val="left"/>
      <w:pPr>
        <w:tabs>
          <w:tab w:val="num" w:pos="6186"/>
        </w:tabs>
        <w:ind w:left="6186" w:hanging="360"/>
      </w:pPr>
      <w:rPr>
        <w:rFonts w:ascii="Courier New" w:hAnsi="Courier New" w:hint="default"/>
      </w:rPr>
    </w:lvl>
    <w:lvl w:ilvl="8" w:tplc="8C2CD5F4" w:tentative="1">
      <w:start w:val="1"/>
      <w:numFmt w:val="bullet"/>
      <w:lvlText w:val=""/>
      <w:lvlJc w:val="left"/>
      <w:pPr>
        <w:tabs>
          <w:tab w:val="num" w:pos="6906"/>
        </w:tabs>
        <w:ind w:left="6906" w:hanging="360"/>
      </w:pPr>
      <w:rPr>
        <w:rFonts w:ascii="Wingdings" w:hAnsi="Wingdings" w:hint="default"/>
      </w:rPr>
    </w:lvl>
  </w:abstractNum>
  <w:abstractNum w:abstractNumId="26" w15:restartNumberingAfterBreak="0">
    <w:nsid w:val="370D283B"/>
    <w:multiLevelType w:val="multilevel"/>
    <w:tmpl w:val="A34639B2"/>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3EF6243C"/>
    <w:multiLevelType w:val="singleLevel"/>
    <w:tmpl w:val="16D0749C"/>
    <w:lvl w:ilvl="0">
      <w:start w:val="1"/>
      <w:numFmt w:val="decimal"/>
      <w:lvlText w:val="%1."/>
      <w:legacy w:legacy="1" w:legacySpace="0" w:legacyIndent="454"/>
      <w:lvlJc w:val="left"/>
      <w:pPr>
        <w:ind w:left="454" w:hanging="454"/>
      </w:pPr>
      <w:rPr>
        <w:strike w:val="0"/>
      </w:rPr>
    </w:lvl>
  </w:abstractNum>
  <w:abstractNum w:abstractNumId="28" w15:restartNumberingAfterBreak="0">
    <w:nsid w:val="45F1641A"/>
    <w:multiLevelType w:val="singleLevel"/>
    <w:tmpl w:val="2D3010D0"/>
    <w:lvl w:ilvl="0">
      <w:start w:val="2"/>
      <w:numFmt w:val="decimal"/>
      <w:lvlText w:val="%1."/>
      <w:legacy w:legacy="1" w:legacySpace="0" w:legacyIndent="425"/>
      <w:lvlJc w:val="left"/>
      <w:pPr>
        <w:ind w:left="425" w:hanging="425"/>
      </w:pPr>
    </w:lvl>
  </w:abstractNum>
  <w:abstractNum w:abstractNumId="29" w15:restartNumberingAfterBreak="0">
    <w:nsid w:val="4AE039AA"/>
    <w:multiLevelType w:val="hybridMultilevel"/>
    <w:tmpl w:val="F7089D8A"/>
    <w:lvl w:ilvl="0" w:tplc="CF8CE256">
      <w:start w:val="1"/>
      <w:numFmt w:val="decimal"/>
      <w:lvlText w:val="%1."/>
      <w:lvlJc w:val="left"/>
      <w:pPr>
        <w:tabs>
          <w:tab w:val="num" w:pos="717"/>
        </w:tabs>
        <w:ind w:left="0" w:firstLine="357"/>
      </w:pPr>
      <w:rPr>
        <w:rFonts w:hint="default"/>
      </w:rPr>
    </w:lvl>
    <w:lvl w:ilvl="1" w:tplc="A1D025D2" w:tentative="1">
      <w:start w:val="1"/>
      <w:numFmt w:val="lowerLetter"/>
      <w:lvlText w:val="%2."/>
      <w:lvlJc w:val="left"/>
      <w:pPr>
        <w:tabs>
          <w:tab w:val="num" w:pos="2291"/>
        </w:tabs>
        <w:ind w:left="2291" w:hanging="360"/>
      </w:pPr>
    </w:lvl>
    <w:lvl w:ilvl="2" w:tplc="4AA65A2A" w:tentative="1">
      <w:start w:val="1"/>
      <w:numFmt w:val="lowerRoman"/>
      <w:lvlText w:val="%3."/>
      <w:lvlJc w:val="right"/>
      <w:pPr>
        <w:tabs>
          <w:tab w:val="num" w:pos="3011"/>
        </w:tabs>
        <w:ind w:left="3011" w:hanging="180"/>
      </w:pPr>
    </w:lvl>
    <w:lvl w:ilvl="3" w:tplc="8F9E1C2A" w:tentative="1">
      <w:start w:val="1"/>
      <w:numFmt w:val="decimal"/>
      <w:lvlText w:val="%4."/>
      <w:lvlJc w:val="left"/>
      <w:pPr>
        <w:tabs>
          <w:tab w:val="num" w:pos="3731"/>
        </w:tabs>
        <w:ind w:left="3731" w:hanging="360"/>
      </w:pPr>
    </w:lvl>
    <w:lvl w:ilvl="4" w:tplc="B840FEEA" w:tentative="1">
      <w:start w:val="1"/>
      <w:numFmt w:val="lowerLetter"/>
      <w:lvlText w:val="%5."/>
      <w:lvlJc w:val="left"/>
      <w:pPr>
        <w:tabs>
          <w:tab w:val="num" w:pos="4451"/>
        </w:tabs>
        <w:ind w:left="4451" w:hanging="360"/>
      </w:pPr>
    </w:lvl>
    <w:lvl w:ilvl="5" w:tplc="0E6C865A" w:tentative="1">
      <w:start w:val="1"/>
      <w:numFmt w:val="lowerRoman"/>
      <w:lvlText w:val="%6."/>
      <w:lvlJc w:val="right"/>
      <w:pPr>
        <w:tabs>
          <w:tab w:val="num" w:pos="5171"/>
        </w:tabs>
        <w:ind w:left="5171" w:hanging="180"/>
      </w:pPr>
    </w:lvl>
    <w:lvl w:ilvl="6" w:tplc="8C2E4242" w:tentative="1">
      <w:start w:val="1"/>
      <w:numFmt w:val="decimal"/>
      <w:lvlText w:val="%7."/>
      <w:lvlJc w:val="left"/>
      <w:pPr>
        <w:tabs>
          <w:tab w:val="num" w:pos="5891"/>
        </w:tabs>
        <w:ind w:left="5891" w:hanging="360"/>
      </w:pPr>
    </w:lvl>
    <w:lvl w:ilvl="7" w:tplc="6798924E" w:tentative="1">
      <w:start w:val="1"/>
      <w:numFmt w:val="lowerLetter"/>
      <w:lvlText w:val="%8."/>
      <w:lvlJc w:val="left"/>
      <w:pPr>
        <w:tabs>
          <w:tab w:val="num" w:pos="6611"/>
        </w:tabs>
        <w:ind w:left="6611" w:hanging="360"/>
      </w:pPr>
    </w:lvl>
    <w:lvl w:ilvl="8" w:tplc="48ECEBAA" w:tentative="1">
      <w:start w:val="1"/>
      <w:numFmt w:val="lowerRoman"/>
      <w:lvlText w:val="%9."/>
      <w:lvlJc w:val="right"/>
      <w:pPr>
        <w:tabs>
          <w:tab w:val="num" w:pos="7331"/>
        </w:tabs>
        <w:ind w:left="7331" w:hanging="180"/>
      </w:pPr>
    </w:lvl>
  </w:abstractNum>
  <w:abstractNum w:abstractNumId="30" w15:restartNumberingAfterBreak="0">
    <w:nsid w:val="4E0D18E7"/>
    <w:multiLevelType w:val="singleLevel"/>
    <w:tmpl w:val="0405000F"/>
    <w:lvl w:ilvl="0">
      <w:start w:val="1"/>
      <w:numFmt w:val="decimal"/>
      <w:lvlText w:val="%1."/>
      <w:lvlJc w:val="left"/>
      <w:pPr>
        <w:tabs>
          <w:tab w:val="num" w:pos="360"/>
        </w:tabs>
        <w:ind w:left="360" w:hanging="360"/>
      </w:pPr>
    </w:lvl>
  </w:abstractNum>
  <w:abstractNum w:abstractNumId="31" w15:restartNumberingAfterBreak="0">
    <w:nsid w:val="51D80D35"/>
    <w:multiLevelType w:val="hybridMultilevel"/>
    <w:tmpl w:val="A7620A24"/>
    <w:lvl w:ilvl="0" w:tplc="604E2E20">
      <w:start w:val="1"/>
      <w:numFmt w:val="decimal"/>
      <w:lvlText w:val="%1."/>
      <w:legacy w:legacy="1" w:legacySpace="0" w:legacyIndent="454"/>
      <w:lvlJc w:val="left"/>
      <w:pPr>
        <w:ind w:left="454" w:hanging="454"/>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36F0F4E"/>
    <w:multiLevelType w:val="hybridMultilevel"/>
    <w:tmpl w:val="9DCC18AA"/>
    <w:lvl w:ilvl="0" w:tplc="62640FCC">
      <w:start w:val="2"/>
      <w:numFmt w:val="lowerLetter"/>
      <w:lvlText w:val="%1)"/>
      <w:lvlJc w:val="left"/>
      <w:pPr>
        <w:tabs>
          <w:tab w:val="num" w:pos="1211"/>
        </w:tabs>
        <w:ind w:left="1211" w:hanging="360"/>
      </w:pPr>
      <w:rPr>
        <w:rFonts w:hint="default"/>
      </w:rPr>
    </w:lvl>
    <w:lvl w:ilvl="1" w:tplc="8A4CE7E8" w:tentative="1">
      <w:start w:val="1"/>
      <w:numFmt w:val="lowerLetter"/>
      <w:lvlText w:val="%2."/>
      <w:lvlJc w:val="left"/>
      <w:pPr>
        <w:tabs>
          <w:tab w:val="num" w:pos="1440"/>
        </w:tabs>
        <w:ind w:left="1440" w:hanging="360"/>
      </w:pPr>
    </w:lvl>
    <w:lvl w:ilvl="2" w:tplc="3190CC9E" w:tentative="1">
      <w:start w:val="1"/>
      <w:numFmt w:val="lowerRoman"/>
      <w:lvlText w:val="%3."/>
      <w:lvlJc w:val="right"/>
      <w:pPr>
        <w:tabs>
          <w:tab w:val="num" w:pos="2160"/>
        </w:tabs>
        <w:ind w:left="2160" w:hanging="180"/>
      </w:pPr>
    </w:lvl>
    <w:lvl w:ilvl="3" w:tplc="7B0E6252" w:tentative="1">
      <w:start w:val="1"/>
      <w:numFmt w:val="decimal"/>
      <w:lvlText w:val="%4."/>
      <w:lvlJc w:val="left"/>
      <w:pPr>
        <w:tabs>
          <w:tab w:val="num" w:pos="2880"/>
        </w:tabs>
        <w:ind w:left="2880" w:hanging="360"/>
      </w:pPr>
    </w:lvl>
    <w:lvl w:ilvl="4" w:tplc="5C94321C" w:tentative="1">
      <w:start w:val="1"/>
      <w:numFmt w:val="lowerLetter"/>
      <w:lvlText w:val="%5."/>
      <w:lvlJc w:val="left"/>
      <w:pPr>
        <w:tabs>
          <w:tab w:val="num" w:pos="3600"/>
        </w:tabs>
        <w:ind w:left="3600" w:hanging="360"/>
      </w:pPr>
    </w:lvl>
    <w:lvl w:ilvl="5" w:tplc="ECEEF742" w:tentative="1">
      <w:start w:val="1"/>
      <w:numFmt w:val="lowerRoman"/>
      <w:lvlText w:val="%6."/>
      <w:lvlJc w:val="right"/>
      <w:pPr>
        <w:tabs>
          <w:tab w:val="num" w:pos="4320"/>
        </w:tabs>
        <w:ind w:left="4320" w:hanging="180"/>
      </w:pPr>
    </w:lvl>
    <w:lvl w:ilvl="6" w:tplc="5B2AF190" w:tentative="1">
      <w:start w:val="1"/>
      <w:numFmt w:val="decimal"/>
      <w:lvlText w:val="%7."/>
      <w:lvlJc w:val="left"/>
      <w:pPr>
        <w:tabs>
          <w:tab w:val="num" w:pos="5040"/>
        </w:tabs>
        <w:ind w:left="5040" w:hanging="360"/>
      </w:pPr>
    </w:lvl>
    <w:lvl w:ilvl="7" w:tplc="C442A0F8" w:tentative="1">
      <w:start w:val="1"/>
      <w:numFmt w:val="lowerLetter"/>
      <w:lvlText w:val="%8."/>
      <w:lvlJc w:val="left"/>
      <w:pPr>
        <w:tabs>
          <w:tab w:val="num" w:pos="5760"/>
        </w:tabs>
        <w:ind w:left="5760" w:hanging="360"/>
      </w:pPr>
    </w:lvl>
    <w:lvl w:ilvl="8" w:tplc="F796E79E" w:tentative="1">
      <w:start w:val="1"/>
      <w:numFmt w:val="lowerRoman"/>
      <w:lvlText w:val="%9."/>
      <w:lvlJc w:val="right"/>
      <w:pPr>
        <w:tabs>
          <w:tab w:val="num" w:pos="6480"/>
        </w:tabs>
        <w:ind w:left="6480" w:hanging="180"/>
      </w:pPr>
    </w:lvl>
  </w:abstractNum>
  <w:abstractNum w:abstractNumId="33" w15:restartNumberingAfterBreak="0">
    <w:nsid w:val="55E32950"/>
    <w:multiLevelType w:val="singleLevel"/>
    <w:tmpl w:val="2D3010D0"/>
    <w:lvl w:ilvl="0">
      <w:start w:val="2"/>
      <w:numFmt w:val="decimal"/>
      <w:lvlText w:val="%1."/>
      <w:legacy w:legacy="1" w:legacySpace="0" w:legacyIndent="425"/>
      <w:lvlJc w:val="left"/>
      <w:pPr>
        <w:ind w:left="425" w:hanging="425"/>
      </w:pPr>
    </w:lvl>
  </w:abstractNum>
  <w:abstractNum w:abstractNumId="34" w15:restartNumberingAfterBreak="0">
    <w:nsid w:val="57970721"/>
    <w:multiLevelType w:val="hybridMultilevel"/>
    <w:tmpl w:val="54DCCF7E"/>
    <w:lvl w:ilvl="0" w:tplc="3B5C886A">
      <w:start w:val="6"/>
      <w:numFmt w:val="decimal"/>
      <w:lvlText w:val="%1."/>
      <w:lvlJc w:val="left"/>
      <w:pPr>
        <w:tabs>
          <w:tab w:val="num" w:pos="360"/>
        </w:tabs>
        <w:ind w:left="283" w:hanging="283"/>
      </w:pPr>
      <w:rPr>
        <w:rFonts w:hint="default"/>
      </w:rPr>
    </w:lvl>
    <w:lvl w:ilvl="1" w:tplc="E1D2B660">
      <w:start w:val="1"/>
      <w:numFmt w:val="lowerLetter"/>
      <w:lvlText w:val="%2)"/>
      <w:lvlJc w:val="left"/>
      <w:pPr>
        <w:tabs>
          <w:tab w:val="num" w:pos="1440"/>
        </w:tabs>
        <w:ind w:left="1440" w:hanging="360"/>
      </w:pPr>
      <w:rPr>
        <w:rFonts w:hint="default"/>
      </w:rPr>
    </w:lvl>
    <w:lvl w:ilvl="2" w:tplc="2962D900" w:tentative="1">
      <w:start w:val="1"/>
      <w:numFmt w:val="lowerRoman"/>
      <w:lvlText w:val="%3."/>
      <w:lvlJc w:val="right"/>
      <w:pPr>
        <w:tabs>
          <w:tab w:val="num" w:pos="2160"/>
        </w:tabs>
        <w:ind w:left="2160" w:hanging="180"/>
      </w:pPr>
    </w:lvl>
    <w:lvl w:ilvl="3" w:tplc="8338683E" w:tentative="1">
      <w:start w:val="1"/>
      <w:numFmt w:val="decimal"/>
      <w:lvlText w:val="%4."/>
      <w:lvlJc w:val="left"/>
      <w:pPr>
        <w:tabs>
          <w:tab w:val="num" w:pos="2880"/>
        </w:tabs>
        <w:ind w:left="2880" w:hanging="360"/>
      </w:pPr>
    </w:lvl>
    <w:lvl w:ilvl="4" w:tplc="7E82D8B8" w:tentative="1">
      <w:start w:val="1"/>
      <w:numFmt w:val="lowerLetter"/>
      <w:lvlText w:val="%5."/>
      <w:lvlJc w:val="left"/>
      <w:pPr>
        <w:tabs>
          <w:tab w:val="num" w:pos="3600"/>
        </w:tabs>
        <w:ind w:left="3600" w:hanging="360"/>
      </w:pPr>
    </w:lvl>
    <w:lvl w:ilvl="5" w:tplc="82B6E638" w:tentative="1">
      <w:start w:val="1"/>
      <w:numFmt w:val="lowerRoman"/>
      <w:lvlText w:val="%6."/>
      <w:lvlJc w:val="right"/>
      <w:pPr>
        <w:tabs>
          <w:tab w:val="num" w:pos="4320"/>
        </w:tabs>
        <w:ind w:left="4320" w:hanging="180"/>
      </w:pPr>
    </w:lvl>
    <w:lvl w:ilvl="6" w:tplc="99F0126C" w:tentative="1">
      <w:start w:val="1"/>
      <w:numFmt w:val="decimal"/>
      <w:lvlText w:val="%7."/>
      <w:lvlJc w:val="left"/>
      <w:pPr>
        <w:tabs>
          <w:tab w:val="num" w:pos="5040"/>
        </w:tabs>
        <w:ind w:left="5040" w:hanging="360"/>
      </w:pPr>
    </w:lvl>
    <w:lvl w:ilvl="7" w:tplc="0E2AB4EC" w:tentative="1">
      <w:start w:val="1"/>
      <w:numFmt w:val="lowerLetter"/>
      <w:lvlText w:val="%8."/>
      <w:lvlJc w:val="left"/>
      <w:pPr>
        <w:tabs>
          <w:tab w:val="num" w:pos="5760"/>
        </w:tabs>
        <w:ind w:left="5760" w:hanging="360"/>
      </w:pPr>
    </w:lvl>
    <w:lvl w:ilvl="8" w:tplc="34D8B7CA" w:tentative="1">
      <w:start w:val="1"/>
      <w:numFmt w:val="lowerRoman"/>
      <w:lvlText w:val="%9."/>
      <w:lvlJc w:val="right"/>
      <w:pPr>
        <w:tabs>
          <w:tab w:val="num" w:pos="6480"/>
        </w:tabs>
        <w:ind w:left="6480" w:hanging="180"/>
      </w:pPr>
    </w:lvl>
  </w:abstractNum>
  <w:abstractNum w:abstractNumId="35" w15:restartNumberingAfterBreak="0">
    <w:nsid w:val="59CC2317"/>
    <w:multiLevelType w:val="hybridMultilevel"/>
    <w:tmpl w:val="9F24C55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A5C3C50"/>
    <w:multiLevelType w:val="hybridMultilevel"/>
    <w:tmpl w:val="5B50A116"/>
    <w:lvl w:ilvl="0" w:tplc="8872DD7A">
      <w:start w:val="1"/>
      <w:numFmt w:val="lowerLetter"/>
      <w:lvlText w:val="%1)"/>
      <w:lvlJc w:val="left"/>
      <w:pPr>
        <w:tabs>
          <w:tab w:val="num" w:pos="750"/>
        </w:tabs>
        <w:ind w:left="750" w:hanging="360"/>
      </w:pPr>
      <w:rPr>
        <w:rFonts w:hint="default"/>
      </w:rPr>
    </w:lvl>
    <w:lvl w:ilvl="1" w:tplc="2E68CCB2">
      <w:start w:val="6"/>
      <w:numFmt w:val="decimal"/>
      <w:lvlText w:val="%2."/>
      <w:lvlJc w:val="left"/>
      <w:pPr>
        <w:tabs>
          <w:tab w:val="num" w:pos="1677"/>
        </w:tabs>
        <w:ind w:left="1677" w:hanging="567"/>
      </w:pPr>
      <w:rPr>
        <w:rFonts w:ascii="Times New Roman" w:hAnsi="Times New Roman" w:hint="default"/>
        <w:b w:val="0"/>
        <w:i w:val="0"/>
        <w:sz w:val="22"/>
      </w:rPr>
    </w:lvl>
    <w:lvl w:ilvl="2" w:tplc="70B2FF9A" w:tentative="1">
      <w:start w:val="1"/>
      <w:numFmt w:val="lowerRoman"/>
      <w:lvlText w:val="%3."/>
      <w:lvlJc w:val="right"/>
      <w:pPr>
        <w:tabs>
          <w:tab w:val="num" w:pos="2190"/>
        </w:tabs>
        <w:ind w:left="2190" w:hanging="180"/>
      </w:pPr>
    </w:lvl>
    <w:lvl w:ilvl="3" w:tplc="416A0BDA" w:tentative="1">
      <w:start w:val="1"/>
      <w:numFmt w:val="decimal"/>
      <w:lvlText w:val="%4."/>
      <w:lvlJc w:val="left"/>
      <w:pPr>
        <w:tabs>
          <w:tab w:val="num" w:pos="2910"/>
        </w:tabs>
        <w:ind w:left="2910" w:hanging="360"/>
      </w:pPr>
    </w:lvl>
    <w:lvl w:ilvl="4" w:tplc="088654F6" w:tentative="1">
      <w:start w:val="1"/>
      <w:numFmt w:val="lowerLetter"/>
      <w:lvlText w:val="%5."/>
      <w:lvlJc w:val="left"/>
      <w:pPr>
        <w:tabs>
          <w:tab w:val="num" w:pos="3630"/>
        </w:tabs>
        <w:ind w:left="3630" w:hanging="360"/>
      </w:pPr>
    </w:lvl>
    <w:lvl w:ilvl="5" w:tplc="FCA630E2" w:tentative="1">
      <w:start w:val="1"/>
      <w:numFmt w:val="lowerRoman"/>
      <w:lvlText w:val="%6."/>
      <w:lvlJc w:val="right"/>
      <w:pPr>
        <w:tabs>
          <w:tab w:val="num" w:pos="4350"/>
        </w:tabs>
        <w:ind w:left="4350" w:hanging="180"/>
      </w:pPr>
    </w:lvl>
    <w:lvl w:ilvl="6" w:tplc="A4389B18" w:tentative="1">
      <w:start w:val="1"/>
      <w:numFmt w:val="decimal"/>
      <w:lvlText w:val="%7."/>
      <w:lvlJc w:val="left"/>
      <w:pPr>
        <w:tabs>
          <w:tab w:val="num" w:pos="5070"/>
        </w:tabs>
        <w:ind w:left="5070" w:hanging="360"/>
      </w:pPr>
    </w:lvl>
    <w:lvl w:ilvl="7" w:tplc="6D98E50E" w:tentative="1">
      <w:start w:val="1"/>
      <w:numFmt w:val="lowerLetter"/>
      <w:lvlText w:val="%8."/>
      <w:lvlJc w:val="left"/>
      <w:pPr>
        <w:tabs>
          <w:tab w:val="num" w:pos="5790"/>
        </w:tabs>
        <w:ind w:left="5790" w:hanging="360"/>
      </w:pPr>
    </w:lvl>
    <w:lvl w:ilvl="8" w:tplc="EFAEADFC" w:tentative="1">
      <w:start w:val="1"/>
      <w:numFmt w:val="lowerRoman"/>
      <w:lvlText w:val="%9."/>
      <w:lvlJc w:val="right"/>
      <w:pPr>
        <w:tabs>
          <w:tab w:val="num" w:pos="6510"/>
        </w:tabs>
        <w:ind w:left="6510" w:hanging="180"/>
      </w:pPr>
    </w:lvl>
  </w:abstractNum>
  <w:abstractNum w:abstractNumId="37" w15:restartNumberingAfterBreak="0">
    <w:nsid w:val="5B994E0A"/>
    <w:multiLevelType w:val="hybridMultilevel"/>
    <w:tmpl w:val="08EA4A1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5C7A7075"/>
    <w:multiLevelType w:val="singleLevel"/>
    <w:tmpl w:val="D09C66FA"/>
    <w:lvl w:ilvl="0">
      <w:start w:val="2"/>
      <w:numFmt w:val="bullet"/>
      <w:lvlText w:val="-"/>
      <w:lvlJc w:val="left"/>
      <w:pPr>
        <w:tabs>
          <w:tab w:val="num" w:pos="930"/>
        </w:tabs>
        <w:ind w:left="930" w:hanging="360"/>
      </w:pPr>
      <w:rPr>
        <w:rFonts w:hint="default"/>
      </w:rPr>
    </w:lvl>
  </w:abstractNum>
  <w:abstractNum w:abstractNumId="39" w15:restartNumberingAfterBreak="0">
    <w:nsid w:val="61C9165D"/>
    <w:multiLevelType w:val="singleLevel"/>
    <w:tmpl w:val="F6223600"/>
    <w:lvl w:ilvl="0">
      <w:start w:val="1"/>
      <w:numFmt w:val="lowerLetter"/>
      <w:lvlText w:val="%1)"/>
      <w:legacy w:legacy="1" w:legacySpace="0" w:legacyIndent="283"/>
      <w:lvlJc w:val="left"/>
      <w:pPr>
        <w:ind w:left="709" w:hanging="283"/>
      </w:pPr>
    </w:lvl>
  </w:abstractNum>
  <w:abstractNum w:abstractNumId="40" w15:restartNumberingAfterBreak="0">
    <w:nsid w:val="64253C65"/>
    <w:multiLevelType w:val="singleLevel"/>
    <w:tmpl w:val="7D9C6FA8"/>
    <w:lvl w:ilvl="0">
      <w:start w:val="2"/>
      <w:numFmt w:val="decimal"/>
      <w:lvlText w:val="%1."/>
      <w:legacy w:legacy="1" w:legacySpace="0" w:legacyIndent="454"/>
      <w:lvlJc w:val="left"/>
      <w:pPr>
        <w:ind w:left="454" w:hanging="454"/>
      </w:pPr>
    </w:lvl>
  </w:abstractNum>
  <w:abstractNum w:abstractNumId="41" w15:restartNumberingAfterBreak="0">
    <w:nsid w:val="675C0532"/>
    <w:multiLevelType w:val="hybridMultilevel"/>
    <w:tmpl w:val="0EC6065C"/>
    <w:lvl w:ilvl="0" w:tplc="6B42535C">
      <w:start w:val="7"/>
      <w:numFmt w:val="decimal"/>
      <w:lvlText w:val="%1."/>
      <w:lvlJc w:val="left"/>
      <w:pPr>
        <w:tabs>
          <w:tab w:val="num" w:pos="360"/>
        </w:tabs>
        <w:ind w:left="283" w:hanging="283"/>
      </w:pPr>
      <w:rPr>
        <w:rFonts w:hint="default"/>
      </w:rPr>
    </w:lvl>
    <w:lvl w:ilvl="1" w:tplc="402422E2" w:tentative="1">
      <w:start w:val="1"/>
      <w:numFmt w:val="lowerLetter"/>
      <w:lvlText w:val="%2."/>
      <w:lvlJc w:val="left"/>
      <w:pPr>
        <w:tabs>
          <w:tab w:val="num" w:pos="1440"/>
        </w:tabs>
        <w:ind w:left="1440" w:hanging="360"/>
      </w:pPr>
    </w:lvl>
    <w:lvl w:ilvl="2" w:tplc="9B2C5032" w:tentative="1">
      <w:start w:val="1"/>
      <w:numFmt w:val="lowerRoman"/>
      <w:lvlText w:val="%3."/>
      <w:lvlJc w:val="right"/>
      <w:pPr>
        <w:tabs>
          <w:tab w:val="num" w:pos="2160"/>
        </w:tabs>
        <w:ind w:left="2160" w:hanging="180"/>
      </w:pPr>
    </w:lvl>
    <w:lvl w:ilvl="3" w:tplc="EB50F3D2" w:tentative="1">
      <w:start w:val="1"/>
      <w:numFmt w:val="decimal"/>
      <w:lvlText w:val="%4."/>
      <w:lvlJc w:val="left"/>
      <w:pPr>
        <w:tabs>
          <w:tab w:val="num" w:pos="2880"/>
        </w:tabs>
        <w:ind w:left="2880" w:hanging="360"/>
      </w:pPr>
    </w:lvl>
    <w:lvl w:ilvl="4" w:tplc="69B82BB0" w:tentative="1">
      <w:start w:val="1"/>
      <w:numFmt w:val="lowerLetter"/>
      <w:lvlText w:val="%5."/>
      <w:lvlJc w:val="left"/>
      <w:pPr>
        <w:tabs>
          <w:tab w:val="num" w:pos="3600"/>
        </w:tabs>
        <w:ind w:left="3600" w:hanging="360"/>
      </w:pPr>
    </w:lvl>
    <w:lvl w:ilvl="5" w:tplc="5406F690" w:tentative="1">
      <w:start w:val="1"/>
      <w:numFmt w:val="lowerRoman"/>
      <w:lvlText w:val="%6."/>
      <w:lvlJc w:val="right"/>
      <w:pPr>
        <w:tabs>
          <w:tab w:val="num" w:pos="4320"/>
        </w:tabs>
        <w:ind w:left="4320" w:hanging="180"/>
      </w:pPr>
    </w:lvl>
    <w:lvl w:ilvl="6" w:tplc="AE9E75AE" w:tentative="1">
      <w:start w:val="1"/>
      <w:numFmt w:val="decimal"/>
      <w:lvlText w:val="%7."/>
      <w:lvlJc w:val="left"/>
      <w:pPr>
        <w:tabs>
          <w:tab w:val="num" w:pos="5040"/>
        </w:tabs>
        <w:ind w:left="5040" w:hanging="360"/>
      </w:pPr>
    </w:lvl>
    <w:lvl w:ilvl="7" w:tplc="F1FC0930" w:tentative="1">
      <w:start w:val="1"/>
      <w:numFmt w:val="lowerLetter"/>
      <w:lvlText w:val="%8."/>
      <w:lvlJc w:val="left"/>
      <w:pPr>
        <w:tabs>
          <w:tab w:val="num" w:pos="5760"/>
        </w:tabs>
        <w:ind w:left="5760" w:hanging="360"/>
      </w:pPr>
    </w:lvl>
    <w:lvl w:ilvl="8" w:tplc="E2021040" w:tentative="1">
      <w:start w:val="1"/>
      <w:numFmt w:val="lowerRoman"/>
      <w:lvlText w:val="%9."/>
      <w:lvlJc w:val="right"/>
      <w:pPr>
        <w:tabs>
          <w:tab w:val="num" w:pos="6480"/>
        </w:tabs>
        <w:ind w:left="6480" w:hanging="180"/>
      </w:pPr>
    </w:lvl>
  </w:abstractNum>
  <w:abstractNum w:abstractNumId="42" w15:restartNumberingAfterBreak="0">
    <w:nsid w:val="6E020A1E"/>
    <w:multiLevelType w:val="singleLevel"/>
    <w:tmpl w:val="1BFE4008"/>
    <w:lvl w:ilvl="0">
      <w:start w:val="1"/>
      <w:numFmt w:val="decimal"/>
      <w:lvlText w:val="%1."/>
      <w:legacy w:legacy="1" w:legacySpace="0" w:legacyIndent="425"/>
      <w:lvlJc w:val="left"/>
      <w:pPr>
        <w:ind w:left="425" w:hanging="425"/>
      </w:pPr>
    </w:lvl>
  </w:abstractNum>
  <w:abstractNum w:abstractNumId="43" w15:restartNumberingAfterBreak="0">
    <w:nsid w:val="770D7C9D"/>
    <w:multiLevelType w:val="hybridMultilevel"/>
    <w:tmpl w:val="F3E689E0"/>
    <w:lvl w:ilvl="0" w:tplc="BFACA888">
      <w:start w:val="1"/>
      <w:numFmt w:val="bullet"/>
      <w:lvlText w:val=""/>
      <w:lvlJc w:val="left"/>
      <w:pPr>
        <w:tabs>
          <w:tab w:val="num" w:pos="2804"/>
        </w:tabs>
        <w:ind w:left="2728" w:hanging="284"/>
      </w:pPr>
      <w:rPr>
        <w:rFonts w:ascii="Symbol" w:eastAsia="Times New Roman" w:hAnsi="Symbol" w:cs="Times New Roman" w:hint="default"/>
        <w:b/>
        <w:color w:val="auto"/>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44" w15:restartNumberingAfterBreak="0">
    <w:nsid w:val="789F2F79"/>
    <w:multiLevelType w:val="hybridMultilevel"/>
    <w:tmpl w:val="F892C5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F07111C"/>
    <w:multiLevelType w:val="singleLevel"/>
    <w:tmpl w:val="1BFE4008"/>
    <w:lvl w:ilvl="0">
      <w:start w:val="1"/>
      <w:numFmt w:val="decimal"/>
      <w:lvlText w:val="%1."/>
      <w:legacy w:legacy="1" w:legacySpace="0" w:legacyIndent="425"/>
      <w:lvlJc w:val="left"/>
      <w:pPr>
        <w:ind w:left="425" w:hanging="425"/>
      </w:pPr>
    </w:lvl>
  </w:abstractNum>
  <w:num w:numId="1">
    <w:abstractNumId w:val="2"/>
  </w:num>
  <w:num w:numId="2">
    <w:abstractNumId w:val="33"/>
  </w:num>
  <w:num w:numId="3">
    <w:abstractNumId w:val="3"/>
  </w:num>
  <w:num w:numId="4">
    <w:abstractNumId w:val="45"/>
  </w:num>
  <w:num w:numId="5">
    <w:abstractNumId w:val="42"/>
  </w:num>
  <w:num w:numId="6">
    <w:abstractNumId w:val="6"/>
  </w:num>
  <w:num w:numId="7">
    <w:abstractNumId w:val="17"/>
  </w:num>
  <w:num w:numId="8">
    <w:abstractNumId w:val="28"/>
  </w:num>
  <w:num w:numId="9">
    <w:abstractNumId w:val="28"/>
    <w:lvlOverride w:ilvl="0">
      <w:lvl w:ilvl="0">
        <w:start w:val="1"/>
        <w:numFmt w:val="decimal"/>
        <w:lvlText w:val="%1."/>
        <w:legacy w:legacy="1" w:legacySpace="0" w:legacyIndent="425"/>
        <w:lvlJc w:val="left"/>
        <w:pPr>
          <w:ind w:left="425" w:hanging="425"/>
        </w:pPr>
      </w:lvl>
    </w:lvlOverride>
  </w:num>
  <w:num w:numId="10">
    <w:abstractNumId w:val="5"/>
  </w:num>
  <w:num w:numId="11">
    <w:abstractNumId w:val="18"/>
  </w:num>
  <w:num w:numId="12">
    <w:abstractNumId w:val="8"/>
  </w:num>
  <w:num w:numId="13">
    <w:abstractNumId w:val="40"/>
  </w:num>
  <w:num w:numId="14">
    <w:abstractNumId w:val="27"/>
  </w:num>
  <w:num w:numId="15">
    <w:abstractNumId w:val="39"/>
  </w:num>
  <w:num w:numId="16">
    <w:abstractNumId w:val="22"/>
  </w:num>
  <w:num w:numId="17">
    <w:abstractNumId w:val="4"/>
  </w:num>
  <w:num w:numId="18">
    <w:abstractNumId w:val="30"/>
  </w:num>
  <w:num w:numId="19">
    <w:abstractNumId w:val="42"/>
    <w:lvlOverride w:ilvl="0">
      <w:lvl w:ilvl="0">
        <w:start w:val="1"/>
        <w:numFmt w:val="decimal"/>
        <w:lvlText w:val="%1."/>
        <w:legacy w:legacy="1" w:legacySpace="0" w:legacyIndent="425"/>
        <w:lvlJc w:val="left"/>
        <w:pPr>
          <w:ind w:left="425" w:hanging="425"/>
        </w:pPr>
        <w:rPr>
          <w:b w:val="0"/>
          <w:i w:val="0"/>
          <w:color w:val="000000"/>
          <w:sz w:val="22"/>
        </w:rPr>
      </w:lvl>
    </w:lvlOverride>
  </w:num>
  <w:num w:numId="20">
    <w:abstractNumId w:val="25"/>
  </w:num>
  <w:num w:numId="21">
    <w:abstractNumId w:val="36"/>
  </w:num>
  <w:num w:numId="22">
    <w:abstractNumId w:val="24"/>
  </w:num>
  <w:num w:numId="23">
    <w:abstractNumId w:val="19"/>
  </w:num>
  <w:num w:numId="24">
    <w:abstractNumId w:val="34"/>
  </w:num>
  <w:num w:numId="25">
    <w:abstractNumId w:val="41"/>
  </w:num>
  <w:num w:numId="26">
    <w:abstractNumId w:val="32"/>
  </w:num>
  <w:num w:numId="27">
    <w:abstractNumId w:val="29"/>
  </w:num>
  <w:num w:numId="28">
    <w:abstractNumId w:val="7"/>
  </w:num>
  <w:num w:numId="29">
    <w:abstractNumId w:val="26"/>
  </w:num>
  <w:num w:numId="30">
    <w:abstractNumId w:val="9"/>
  </w:num>
  <w:num w:numId="31">
    <w:abstractNumId w:val="43"/>
  </w:num>
  <w:num w:numId="32">
    <w:abstractNumId w:val="31"/>
  </w:num>
  <w:num w:numId="33">
    <w:abstractNumId w:val="14"/>
  </w:num>
  <w:num w:numId="34">
    <w:abstractNumId w:val="0"/>
  </w:num>
  <w:num w:numId="35">
    <w:abstractNumId w:val="13"/>
  </w:num>
  <w:num w:numId="36">
    <w:abstractNumId w:val="37"/>
  </w:num>
  <w:num w:numId="37">
    <w:abstractNumId w:val="16"/>
  </w:num>
  <w:num w:numId="38">
    <w:abstractNumId w:val="35"/>
  </w:num>
  <w:num w:numId="39">
    <w:abstractNumId w:val="11"/>
  </w:num>
  <w:num w:numId="40">
    <w:abstractNumId w:val="10"/>
  </w:num>
  <w:num w:numId="41">
    <w:abstractNumId w:val="44"/>
  </w:num>
  <w:num w:numId="42">
    <w:abstractNumId w:val="23"/>
  </w:num>
  <w:num w:numId="43">
    <w:abstractNumId w:val="20"/>
  </w:num>
  <w:num w:numId="44">
    <w:abstractNumId w:val="38"/>
  </w:num>
  <w:num w:numId="45">
    <w:abstractNumId w:val="12"/>
  </w:num>
  <w:num w:numId="46">
    <w:abstractNumId w:val="15"/>
  </w:num>
  <w:num w:numId="47">
    <w:abstractNumId w:val="1"/>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B82"/>
    <w:rsid w:val="0000037F"/>
    <w:rsid w:val="00002F50"/>
    <w:rsid w:val="00011ECF"/>
    <w:rsid w:val="0001440C"/>
    <w:rsid w:val="00017A68"/>
    <w:rsid w:val="000257CA"/>
    <w:rsid w:val="00027D0A"/>
    <w:rsid w:val="000304E2"/>
    <w:rsid w:val="0003439E"/>
    <w:rsid w:val="00035BA6"/>
    <w:rsid w:val="00044A7F"/>
    <w:rsid w:val="0005216F"/>
    <w:rsid w:val="00052674"/>
    <w:rsid w:val="00054279"/>
    <w:rsid w:val="00056196"/>
    <w:rsid w:val="0006482B"/>
    <w:rsid w:val="00070EE5"/>
    <w:rsid w:val="000717FC"/>
    <w:rsid w:val="00072CA2"/>
    <w:rsid w:val="00074542"/>
    <w:rsid w:val="00097AC1"/>
    <w:rsid w:val="000B0636"/>
    <w:rsid w:val="000B4A67"/>
    <w:rsid w:val="000C4705"/>
    <w:rsid w:val="000D0A21"/>
    <w:rsid w:val="000E3E51"/>
    <w:rsid w:val="000E4853"/>
    <w:rsid w:val="000E4E82"/>
    <w:rsid w:val="00106274"/>
    <w:rsid w:val="00124BB3"/>
    <w:rsid w:val="00136FFC"/>
    <w:rsid w:val="001434B1"/>
    <w:rsid w:val="00154985"/>
    <w:rsid w:val="00166B20"/>
    <w:rsid w:val="00177EC9"/>
    <w:rsid w:val="00180B07"/>
    <w:rsid w:val="00184AF4"/>
    <w:rsid w:val="001A1A8A"/>
    <w:rsid w:val="001B123E"/>
    <w:rsid w:val="001B4CD9"/>
    <w:rsid w:val="001C1035"/>
    <w:rsid w:val="001D6DBF"/>
    <w:rsid w:val="0020273A"/>
    <w:rsid w:val="00211FEB"/>
    <w:rsid w:val="002132B0"/>
    <w:rsid w:val="00217E8D"/>
    <w:rsid w:val="00226B0F"/>
    <w:rsid w:val="002400E7"/>
    <w:rsid w:val="0024222E"/>
    <w:rsid w:val="002446A5"/>
    <w:rsid w:val="00244DD3"/>
    <w:rsid w:val="0025690F"/>
    <w:rsid w:val="00256F7B"/>
    <w:rsid w:val="002652AF"/>
    <w:rsid w:val="00270BE4"/>
    <w:rsid w:val="002720FC"/>
    <w:rsid w:val="002768B6"/>
    <w:rsid w:val="002A63EC"/>
    <w:rsid w:val="002A7727"/>
    <w:rsid w:val="002A7DE1"/>
    <w:rsid w:val="002B326F"/>
    <w:rsid w:val="002B48C7"/>
    <w:rsid w:val="002B62A0"/>
    <w:rsid w:val="002B6672"/>
    <w:rsid w:val="002C566F"/>
    <w:rsid w:val="002C7F43"/>
    <w:rsid w:val="002D3596"/>
    <w:rsid w:val="002D59C7"/>
    <w:rsid w:val="002D7987"/>
    <w:rsid w:val="002F0CEE"/>
    <w:rsid w:val="002F29E3"/>
    <w:rsid w:val="00301602"/>
    <w:rsid w:val="003052DE"/>
    <w:rsid w:val="00334100"/>
    <w:rsid w:val="00361F11"/>
    <w:rsid w:val="003761CF"/>
    <w:rsid w:val="00386618"/>
    <w:rsid w:val="00386AA5"/>
    <w:rsid w:val="00387DC0"/>
    <w:rsid w:val="00394939"/>
    <w:rsid w:val="003A0E24"/>
    <w:rsid w:val="003A5DAB"/>
    <w:rsid w:val="003B1EC9"/>
    <w:rsid w:val="003B683D"/>
    <w:rsid w:val="003B7F32"/>
    <w:rsid w:val="003C698F"/>
    <w:rsid w:val="003D0507"/>
    <w:rsid w:val="003D42F1"/>
    <w:rsid w:val="003E2D59"/>
    <w:rsid w:val="003E34D6"/>
    <w:rsid w:val="003E38AA"/>
    <w:rsid w:val="003F035A"/>
    <w:rsid w:val="00400786"/>
    <w:rsid w:val="00401C57"/>
    <w:rsid w:val="0040675F"/>
    <w:rsid w:val="0040713B"/>
    <w:rsid w:val="004212C6"/>
    <w:rsid w:val="00425B42"/>
    <w:rsid w:val="00425D01"/>
    <w:rsid w:val="0043416D"/>
    <w:rsid w:val="004377A3"/>
    <w:rsid w:val="00445C3F"/>
    <w:rsid w:val="004468FC"/>
    <w:rsid w:val="00452D57"/>
    <w:rsid w:val="0045328A"/>
    <w:rsid w:val="004638BB"/>
    <w:rsid w:val="00464427"/>
    <w:rsid w:val="00473625"/>
    <w:rsid w:val="00474E88"/>
    <w:rsid w:val="004764EF"/>
    <w:rsid w:val="00493B6B"/>
    <w:rsid w:val="004A1725"/>
    <w:rsid w:val="004C4EEE"/>
    <w:rsid w:val="004C7B64"/>
    <w:rsid w:val="004D5A5B"/>
    <w:rsid w:val="004E093A"/>
    <w:rsid w:val="004E603D"/>
    <w:rsid w:val="004F2298"/>
    <w:rsid w:val="004F4198"/>
    <w:rsid w:val="0052611A"/>
    <w:rsid w:val="00544418"/>
    <w:rsid w:val="005555A5"/>
    <w:rsid w:val="00556578"/>
    <w:rsid w:val="00564AFB"/>
    <w:rsid w:val="00566F07"/>
    <w:rsid w:val="00573242"/>
    <w:rsid w:val="005745B1"/>
    <w:rsid w:val="00594AED"/>
    <w:rsid w:val="0059593E"/>
    <w:rsid w:val="005A2663"/>
    <w:rsid w:val="005A5E87"/>
    <w:rsid w:val="005A7D87"/>
    <w:rsid w:val="005C225F"/>
    <w:rsid w:val="005C386C"/>
    <w:rsid w:val="005C4BC6"/>
    <w:rsid w:val="005C6B92"/>
    <w:rsid w:val="005D296A"/>
    <w:rsid w:val="005D7D84"/>
    <w:rsid w:val="005E1DF8"/>
    <w:rsid w:val="005E3103"/>
    <w:rsid w:val="00602A7C"/>
    <w:rsid w:val="006056B8"/>
    <w:rsid w:val="00605B82"/>
    <w:rsid w:val="00610FBA"/>
    <w:rsid w:val="00612036"/>
    <w:rsid w:val="0061479F"/>
    <w:rsid w:val="00617882"/>
    <w:rsid w:val="0063465B"/>
    <w:rsid w:val="006421C5"/>
    <w:rsid w:val="006476F0"/>
    <w:rsid w:val="00651C68"/>
    <w:rsid w:val="00651F6A"/>
    <w:rsid w:val="006570E2"/>
    <w:rsid w:val="00666D09"/>
    <w:rsid w:val="00674885"/>
    <w:rsid w:val="00674CE7"/>
    <w:rsid w:val="00675754"/>
    <w:rsid w:val="00677EF5"/>
    <w:rsid w:val="00682226"/>
    <w:rsid w:val="00686EC0"/>
    <w:rsid w:val="006B42D9"/>
    <w:rsid w:val="006B70EA"/>
    <w:rsid w:val="006B7A56"/>
    <w:rsid w:val="006C0FC1"/>
    <w:rsid w:val="006C73C0"/>
    <w:rsid w:val="006D792A"/>
    <w:rsid w:val="006E0530"/>
    <w:rsid w:val="006E39D5"/>
    <w:rsid w:val="006E54B7"/>
    <w:rsid w:val="006F0CE8"/>
    <w:rsid w:val="006F241A"/>
    <w:rsid w:val="007025C4"/>
    <w:rsid w:val="00703F0A"/>
    <w:rsid w:val="00706B1C"/>
    <w:rsid w:val="007175E7"/>
    <w:rsid w:val="00723DCD"/>
    <w:rsid w:val="00727CE1"/>
    <w:rsid w:val="007337B0"/>
    <w:rsid w:val="00735BAC"/>
    <w:rsid w:val="00757439"/>
    <w:rsid w:val="0076098C"/>
    <w:rsid w:val="00760A02"/>
    <w:rsid w:val="00762E39"/>
    <w:rsid w:val="00773921"/>
    <w:rsid w:val="00774FEA"/>
    <w:rsid w:val="007763FF"/>
    <w:rsid w:val="0077640C"/>
    <w:rsid w:val="0078581D"/>
    <w:rsid w:val="00795D82"/>
    <w:rsid w:val="00795E38"/>
    <w:rsid w:val="007A34D1"/>
    <w:rsid w:val="007B1E95"/>
    <w:rsid w:val="007B7D9B"/>
    <w:rsid w:val="007C6D01"/>
    <w:rsid w:val="007C6EF3"/>
    <w:rsid w:val="007C75BA"/>
    <w:rsid w:val="007E3031"/>
    <w:rsid w:val="007E6093"/>
    <w:rsid w:val="007F293F"/>
    <w:rsid w:val="007F621D"/>
    <w:rsid w:val="007F7FE1"/>
    <w:rsid w:val="00804D31"/>
    <w:rsid w:val="008079C4"/>
    <w:rsid w:val="00817FB0"/>
    <w:rsid w:val="008223B3"/>
    <w:rsid w:val="0082386F"/>
    <w:rsid w:val="008266DC"/>
    <w:rsid w:val="00830193"/>
    <w:rsid w:val="00832E22"/>
    <w:rsid w:val="00850E73"/>
    <w:rsid w:val="00851761"/>
    <w:rsid w:val="0085334B"/>
    <w:rsid w:val="008534C2"/>
    <w:rsid w:val="00856E0E"/>
    <w:rsid w:val="00862338"/>
    <w:rsid w:val="00872973"/>
    <w:rsid w:val="00874AF5"/>
    <w:rsid w:val="00880ACA"/>
    <w:rsid w:val="00885321"/>
    <w:rsid w:val="00893B29"/>
    <w:rsid w:val="008A4B32"/>
    <w:rsid w:val="008B0287"/>
    <w:rsid w:val="008C1A05"/>
    <w:rsid w:val="008C32CC"/>
    <w:rsid w:val="008D46AB"/>
    <w:rsid w:val="008D7C70"/>
    <w:rsid w:val="008E22A5"/>
    <w:rsid w:val="008E3CD8"/>
    <w:rsid w:val="008F03F0"/>
    <w:rsid w:val="008F1A18"/>
    <w:rsid w:val="008F1D67"/>
    <w:rsid w:val="00907299"/>
    <w:rsid w:val="00912167"/>
    <w:rsid w:val="0091529B"/>
    <w:rsid w:val="00934BEA"/>
    <w:rsid w:val="00935197"/>
    <w:rsid w:val="009365F7"/>
    <w:rsid w:val="00953225"/>
    <w:rsid w:val="009549A2"/>
    <w:rsid w:val="0095598C"/>
    <w:rsid w:val="009578D7"/>
    <w:rsid w:val="00967724"/>
    <w:rsid w:val="009707FA"/>
    <w:rsid w:val="0097428D"/>
    <w:rsid w:val="00986ABD"/>
    <w:rsid w:val="009965C8"/>
    <w:rsid w:val="009975A6"/>
    <w:rsid w:val="009B2AD4"/>
    <w:rsid w:val="009B544B"/>
    <w:rsid w:val="009C7529"/>
    <w:rsid w:val="009D2366"/>
    <w:rsid w:val="009D2DD3"/>
    <w:rsid w:val="009D3014"/>
    <w:rsid w:val="009F275E"/>
    <w:rsid w:val="00A0761D"/>
    <w:rsid w:val="00A13CDD"/>
    <w:rsid w:val="00A3046E"/>
    <w:rsid w:val="00A3079F"/>
    <w:rsid w:val="00A33BC2"/>
    <w:rsid w:val="00A33F6E"/>
    <w:rsid w:val="00A42F79"/>
    <w:rsid w:val="00A538C5"/>
    <w:rsid w:val="00A7495E"/>
    <w:rsid w:val="00A8188A"/>
    <w:rsid w:val="00A8505C"/>
    <w:rsid w:val="00A9438B"/>
    <w:rsid w:val="00A94AE9"/>
    <w:rsid w:val="00A9517F"/>
    <w:rsid w:val="00AA3A04"/>
    <w:rsid w:val="00AD0257"/>
    <w:rsid w:val="00AD2CF7"/>
    <w:rsid w:val="00AD5715"/>
    <w:rsid w:val="00AE75F3"/>
    <w:rsid w:val="00AF480E"/>
    <w:rsid w:val="00B003D9"/>
    <w:rsid w:val="00B00B1E"/>
    <w:rsid w:val="00B01CED"/>
    <w:rsid w:val="00B01D01"/>
    <w:rsid w:val="00B054FC"/>
    <w:rsid w:val="00B06CAA"/>
    <w:rsid w:val="00B11F00"/>
    <w:rsid w:val="00B24FB5"/>
    <w:rsid w:val="00B34330"/>
    <w:rsid w:val="00B42365"/>
    <w:rsid w:val="00B47E5F"/>
    <w:rsid w:val="00B5061A"/>
    <w:rsid w:val="00B520C5"/>
    <w:rsid w:val="00B533A7"/>
    <w:rsid w:val="00B55A20"/>
    <w:rsid w:val="00B57129"/>
    <w:rsid w:val="00B611FC"/>
    <w:rsid w:val="00B70625"/>
    <w:rsid w:val="00B8087A"/>
    <w:rsid w:val="00B959E4"/>
    <w:rsid w:val="00B95E34"/>
    <w:rsid w:val="00BB3BEF"/>
    <w:rsid w:val="00BB6284"/>
    <w:rsid w:val="00BC55C5"/>
    <w:rsid w:val="00BD057F"/>
    <w:rsid w:val="00BF0438"/>
    <w:rsid w:val="00C05630"/>
    <w:rsid w:val="00C0769E"/>
    <w:rsid w:val="00C1013B"/>
    <w:rsid w:val="00C172ED"/>
    <w:rsid w:val="00C42E20"/>
    <w:rsid w:val="00C5221D"/>
    <w:rsid w:val="00C56C05"/>
    <w:rsid w:val="00C661FA"/>
    <w:rsid w:val="00C77648"/>
    <w:rsid w:val="00C82EFB"/>
    <w:rsid w:val="00C83823"/>
    <w:rsid w:val="00C948AD"/>
    <w:rsid w:val="00C97D55"/>
    <w:rsid w:val="00CA3C19"/>
    <w:rsid w:val="00CA6520"/>
    <w:rsid w:val="00CB13FE"/>
    <w:rsid w:val="00CB1EB9"/>
    <w:rsid w:val="00CB54D3"/>
    <w:rsid w:val="00CB756D"/>
    <w:rsid w:val="00CC0802"/>
    <w:rsid w:val="00CC162B"/>
    <w:rsid w:val="00CC6840"/>
    <w:rsid w:val="00CC769A"/>
    <w:rsid w:val="00CE76DA"/>
    <w:rsid w:val="00CE7C4F"/>
    <w:rsid w:val="00CF5CB7"/>
    <w:rsid w:val="00D03F83"/>
    <w:rsid w:val="00D06481"/>
    <w:rsid w:val="00D0655F"/>
    <w:rsid w:val="00D0795A"/>
    <w:rsid w:val="00D323AC"/>
    <w:rsid w:val="00D4667B"/>
    <w:rsid w:val="00D4757E"/>
    <w:rsid w:val="00D606DB"/>
    <w:rsid w:val="00D607F2"/>
    <w:rsid w:val="00D60FC2"/>
    <w:rsid w:val="00D62FB9"/>
    <w:rsid w:val="00D67C48"/>
    <w:rsid w:val="00D71557"/>
    <w:rsid w:val="00D734F5"/>
    <w:rsid w:val="00D74EC9"/>
    <w:rsid w:val="00D75484"/>
    <w:rsid w:val="00D7789F"/>
    <w:rsid w:val="00D85C72"/>
    <w:rsid w:val="00D86851"/>
    <w:rsid w:val="00D874B1"/>
    <w:rsid w:val="00DC2D11"/>
    <w:rsid w:val="00DD1399"/>
    <w:rsid w:val="00DD2654"/>
    <w:rsid w:val="00DD3BFA"/>
    <w:rsid w:val="00DD52C5"/>
    <w:rsid w:val="00DD539C"/>
    <w:rsid w:val="00DD7FC2"/>
    <w:rsid w:val="00DE16AF"/>
    <w:rsid w:val="00DE6B82"/>
    <w:rsid w:val="00DF041A"/>
    <w:rsid w:val="00DF0F1C"/>
    <w:rsid w:val="00DF5632"/>
    <w:rsid w:val="00E14E76"/>
    <w:rsid w:val="00E15BD6"/>
    <w:rsid w:val="00E16D7D"/>
    <w:rsid w:val="00E216DB"/>
    <w:rsid w:val="00E22A1A"/>
    <w:rsid w:val="00E26748"/>
    <w:rsid w:val="00E3130E"/>
    <w:rsid w:val="00E323AD"/>
    <w:rsid w:val="00E36CCD"/>
    <w:rsid w:val="00E40B79"/>
    <w:rsid w:val="00E566D6"/>
    <w:rsid w:val="00E62B74"/>
    <w:rsid w:val="00E63C40"/>
    <w:rsid w:val="00E65032"/>
    <w:rsid w:val="00E65C59"/>
    <w:rsid w:val="00E70174"/>
    <w:rsid w:val="00E720FB"/>
    <w:rsid w:val="00E7493D"/>
    <w:rsid w:val="00E86F63"/>
    <w:rsid w:val="00E86F65"/>
    <w:rsid w:val="00E9439A"/>
    <w:rsid w:val="00E94F14"/>
    <w:rsid w:val="00EA70CD"/>
    <w:rsid w:val="00EB7FFC"/>
    <w:rsid w:val="00EC4AD7"/>
    <w:rsid w:val="00EC6241"/>
    <w:rsid w:val="00ED32AD"/>
    <w:rsid w:val="00EE3B44"/>
    <w:rsid w:val="00EE7FCA"/>
    <w:rsid w:val="00EF7464"/>
    <w:rsid w:val="00F158C0"/>
    <w:rsid w:val="00F234C5"/>
    <w:rsid w:val="00F23736"/>
    <w:rsid w:val="00F27AE7"/>
    <w:rsid w:val="00F31908"/>
    <w:rsid w:val="00F32363"/>
    <w:rsid w:val="00F327D3"/>
    <w:rsid w:val="00F338A5"/>
    <w:rsid w:val="00F439E3"/>
    <w:rsid w:val="00F477AB"/>
    <w:rsid w:val="00F50EE3"/>
    <w:rsid w:val="00F520B2"/>
    <w:rsid w:val="00F573C9"/>
    <w:rsid w:val="00F64877"/>
    <w:rsid w:val="00F6550F"/>
    <w:rsid w:val="00F676E0"/>
    <w:rsid w:val="00F724EA"/>
    <w:rsid w:val="00F77850"/>
    <w:rsid w:val="00F939FA"/>
    <w:rsid w:val="00F95280"/>
    <w:rsid w:val="00F95C6E"/>
    <w:rsid w:val="00F96336"/>
    <w:rsid w:val="00F9745F"/>
    <w:rsid w:val="00FA174F"/>
    <w:rsid w:val="00FB20DC"/>
    <w:rsid w:val="00FB3980"/>
    <w:rsid w:val="00FB59F9"/>
    <w:rsid w:val="00FC3B09"/>
    <w:rsid w:val="00FE14D8"/>
    <w:rsid w:val="00FE23C2"/>
    <w:rsid w:val="00FE335D"/>
    <w:rsid w:val="00FE4D78"/>
    <w:rsid w:val="00FE5192"/>
    <w:rsid w:val="00FF698E"/>
    <w:rsid w:val="00FF77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16DC4BCB"/>
  <w15:docId w15:val="{1D706C0A-1F9B-4655-A1BB-2F3B1BC77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86F65"/>
    <w:pPr>
      <w:widowControl w:val="0"/>
      <w:overflowPunct w:val="0"/>
      <w:autoSpaceDE w:val="0"/>
      <w:autoSpaceDN w:val="0"/>
      <w:adjustRightInd w:val="0"/>
      <w:textAlignment w:val="baseline"/>
    </w:pPr>
  </w:style>
  <w:style w:type="paragraph" w:styleId="Nadpis1">
    <w:name w:val="heading 1"/>
    <w:basedOn w:val="Normln"/>
    <w:next w:val="Normln"/>
    <w:qFormat/>
    <w:pPr>
      <w:keepNext/>
      <w:spacing w:before="120" w:line="240" w:lineRule="atLeast"/>
      <w:outlineLvl w:val="0"/>
    </w:pPr>
    <w:rPr>
      <w:b/>
      <w:sz w:val="28"/>
    </w:rPr>
  </w:style>
  <w:style w:type="paragraph" w:styleId="Nadpis2">
    <w:name w:val="heading 2"/>
    <w:basedOn w:val="Normln"/>
    <w:next w:val="Normln"/>
    <w:qFormat/>
    <w:pPr>
      <w:keepNext/>
      <w:spacing w:before="120" w:line="240" w:lineRule="atLeast"/>
      <w:jc w:val="center"/>
      <w:outlineLvl w:val="1"/>
    </w:pPr>
    <w:rPr>
      <w:b/>
      <w:sz w:val="24"/>
    </w:rPr>
  </w:style>
  <w:style w:type="paragraph" w:styleId="Nadpis3">
    <w:name w:val="heading 3"/>
    <w:basedOn w:val="Normln"/>
    <w:next w:val="Normln"/>
    <w:qFormat/>
    <w:pPr>
      <w:keepNext/>
      <w:tabs>
        <w:tab w:val="left" w:pos="1117"/>
      </w:tabs>
      <w:ind w:left="720" w:hanging="323"/>
      <w:outlineLvl w:val="2"/>
    </w:pPr>
    <w:rPr>
      <w:b/>
    </w:rPr>
  </w:style>
  <w:style w:type="paragraph" w:styleId="Nadpis4">
    <w:name w:val="heading 4"/>
    <w:basedOn w:val="Normln"/>
    <w:next w:val="Normln"/>
    <w:qFormat/>
    <w:pPr>
      <w:keepNext/>
      <w:ind w:firstLine="360"/>
      <w:outlineLvl w:val="3"/>
    </w:pPr>
    <w:rPr>
      <w:b/>
    </w:rPr>
  </w:style>
  <w:style w:type="paragraph" w:styleId="Nadpis5">
    <w:name w:val="heading 5"/>
    <w:basedOn w:val="Normln"/>
    <w:next w:val="Normln"/>
    <w:qFormat/>
    <w:pPr>
      <w:keepNext/>
      <w:ind w:firstLine="360"/>
      <w:outlineLvl w:val="4"/>
    </w:pPr>
    <w:rPr>
      <w:b/>
      <w:u w:val="single"/>
    </w:rPr>
  </w:style>
  <w:style w:type="paragraph" w:styleId="Nadpis6">
    <w:name w:val="heading 6"/>
    <w:basedOn w:val="Normln"/>
    <w:next w:val="Normln"/>
    <w:qFormat/>
    <w:pPr>
      <w:keepNext/>
      <w:jc w:val="center"/>
      <w:outlineLvl w:val="5"/>
    </w:pPr>
    <w:rPr>
      <w:b/>
      <w:sz w:val="28"/>
    </w:rPr>
  </w:style>
  <w:style w:type="paragraph" w:styleId="Nadpis7">
    <w:name w:val="heading 7"/>
    <w:basedOn w:val="Normln"/>
    <w:next w:val="Normln"/>
    <w:qFormat/>
    <w:pPr>
      <w:keepNext/>
      <w:spacing w:before="120"/>
      <w:jc w:val="center"/>
      <w:outlineLvl w:val="6"/>
    </w:pPr>
    <w:rPr>
      <w:b/>
      <w:sz w:val="22"/>
    </w:rPr>
  </w:style>
  <w:style w:type="paragraph" w:styleId="Nadpis8">
    <w:name w:val="heading 8"/>
    <w:basedOn w:val="Normln"/>
    <w:next w:val="Normln"/>
    <w:qFormat/>
    <w:pPr>
      <w:keepNext/>
      <w:widowControl/>
      <w:tabs>
        <w:tab w:val="left" w:pos="426"/>
      </w:tabs>
      <w:ind w:left="454" w:hanging="28"/>
      <w:outlineLvl w:val="7"/>
    </w:pPr>
    <w:rPr>
      <w:b/>
      <w:color w:val="FF0000"/>
      <w:sz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spacing w:before="120" w:line="240" w:lineRule="atLeast"/>
      <w:jc w:val="both"/>
    </w:pPr>
  </w:style>
  <w:style w:type="paragraph" w:customStyle="1" w:styleId="Zkladntext21">
    <w:name w:val="Základní text 21"/>
    <w:basedOn w:val="Normln"/>
    <w:pPr>
      <w:ind w:left="1134" w:hanging="708"/>
      <w:jc w:val="both"/>
    </w:pPr>
    <w:rPr>
      <w:sz w:val="22"/>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rPr>
      <w:sz w:val="20"/>
    </w:rPr>
  </w:style>
  <w:style w:type="paragraph" w:customStyle="1" w:styleId="Rozloendokumentu1">
    <w:name w:val="Rozložení dokumentu1"/>
    <w:basedOn w:val="Normln"/>
    <w:pPr>
      <w:shd w:val="clear" w:color="auto" w:fill="000080"/>
    </w:pPr>
    <w:rPr>
      <w:rFonts w:ascii="Tahoma" w:hAnsi="Tahoma"/>
    </w:rPr>
  </w:style>
  <w:style w:type="paragraph" w:styleId="Nzev">
    <w:name w:val="Title"/>
    <w:basedOn w:val="Normln"/>
    <w:qFormat/>
    <w:pPr>
      <w:spacing w:before="120" w:line="240" w:lineRule="atLeast"/>
      <w:jc w:val="center"/>
    </w:pPr>
    <w:rPr>
      <w:b/>
      <w:sz w:val="32"/>
    </w:rPr>
  </w:style>
  <w:style w:type="paragraph" w:customStyle="1" w:styleId="Zkladntextodsazen21">
    <w:name w:val="Základní text odsazený 21"/>
    <w:basedOn w:val="Normln"/>
    <w:pPr>
      <w:ind w:left="360"/>
    </w:pPr>
    <w:rPr>
      <w:color w:val="FF0000"/>
    </w:rPr>
  </w:style>
  <w:style w:type="paragraph" w:customStyle="1" w:styleId="Zkladntextodsazen31">
    <w:name w:val="Základní text odsazený 31"/>
    <w:basedOn w:val="Normln"/>
    <w:pPr>
      <w:tabs>
        <w:tab w:val="left" w:pos="720"/>
      </w:tabs>
      <w:ind w:left="360"/>
      <w:jc w:val="both"/>
    </w:pPr>
  </w:style>
  <w:style w:type="paragraph" w:customStyle="1" w:styleId="BodyText21">
    <w:name w:val="Body Text 21"/>
    <w:basedOn w:val="Normln"/>
    <w:pPr>
      <w:widowControl/>
      <w:spacing w:line="240" w:lineRule="atLeast"/>
      <w:jc w:val="center"/>
    </w:pPr>
  </w:style>
  <w:style w:type="paragraph" w:styleId="Textkomente">
    <w:name w:val="annotation text"/>
    <w:basedOn w:val="Normln"/>
    <w:link w:val="TextkomenteChar"/>
    <w:semiHidden/>
    <w:pPr>
      <w:widowControl/>
    </w:pPr>
  </w:style>
  <w:style w:type="paragraph" w:styleId="Zkladntextodsazen">
    <w:name w:val="Body Text Indent"/>
    <w:basedOn w:val="Normln"/>
    <w:pPr>
      <w:widowControl/>
      <w:shd w:val="clear" w:color="auto" w:fill="FFFF00"/>
      <w:ind w:left="3686" w:hanging="3260"/>
    </w:pPr>
    <w:rPr>
      <w:sz w:val="22"/>
    </w:rPr>
  </w:style>
  <w:style w:type="paragraph" w:styleId="Zkladntextodsazen2">
    <w:name w:val="Body Text Indent 2"/>
    <w:basedOn w:val="Normln"/>
    <w:pPr>
      <w:widowControl/>
      <w:tabs>
        <w:tab w:val="left" w:pos="750"/>
      </w:tabs>
      <w:ind w:left="709"/>
    </w:pPr>
    <w:rPr>
      <w:sz w:val="22"/>
      <w:shd w:val="clear" w:color="auto" w:fill="FFFF00"/>
    </w:rPr>
  </w:style>
  <w:style w:type="paragraph" w:styleId="Zkladntextodsazen3">
    <w:name w:val="Body Text Indent 3"/>
    <w:basedOn w:val="Normln"/>
    <w:pPr>
      <w:ind w:left="426"/>
      <w:jc w:val="both"/>
    </w:pPr>
    <w:rPr>
      <w:sz w:val="22"/>
    </w:rPr>
  </w:style>
  <w:style w:type="character" w:styleId="Odkaznakoment">
    <w:name w:val="annotation reference"/>
    <w:rsid w:val="00B24FB5"/>
    <w:rPr>
      <w:sz w:val="16"/>
      <w:szCs w:val="16"/>
    </w:rPr>
  </w:style>
  <w:style w:type="paragraph" w:styleId="Pedmtkomente">
    <w:name w:val="annotation subject"/>
    <w:basedOn w:val="Textkomente"/>
    <w:next w:val="Textkomente"/>
    <w:link w:val="PedmtkomenteChar"/>
    <w:rsid w:val="00B24FB5"/>
    <w:pPr>
      <w:widowControl w:val="0"/>
    </w:pPr>
    <w:rPr>
      <w:b/>
      <w:bCs/>
    </w:rPr>
  </w:style>
  <w:style w:type="character" w:customStyle="1" w:styleId="TextkomenteChar">
    <w:name w:val="Text komentáře Char"/>
    <w:basedOn w:val="Standardnpsmoodstavce"/>
    <w:link w:val="Textkomente"/>
    <w:semiHidden/>
    <w:rsid w:val="00B24FB5"/>
  </w:style>
  <w:style w:type="character" w:customStyle="1" w:styleId="PedmtkomenteChar">
    <w:name w:val="Předmět komentáře Char"/>
    <w:basedOn w:val="TextkomenteChar"/>
    <w:link w:val="Pedmtkomente"/>
    <w:rsid w:val="00B24FB5"/>
  </w:style>
  <w:style w:type="paragraph" w:styleId="Textbubliny">
    <w:name w:val="Balloon Text"/>
    <w:basedOn w:val="Normln"/>
    <w:link w:val="TextbublinyChar"/>
    <w:rsid w:val="00B24FB5"/>
    <w:rPr>
      <w:rFonts w:ascii="Tahoma" w:hAnsi="Tahoma"/>
      <w:sz w:val="16"/>
      <w:szCs w:val="16"/>
      <w:lang w:val="x-none" w:eastAsia="x-none"/>
    </w:rPr>
  </w:style>
  <w:style w:type="character" w:customStyle="1" w:styleId="TextbublinyChar">
    <w:name w:val="Text bubliny Char"/>
    <w:link w:val="Textbubliny"/>
    <w:rsid w:val="00B24FB5"/>
    <w:rPr>
      <w:rFonts w:ascii="Tahoma" w:hAnsi="Tahoma" w:cs="Tahoma"/>
      <w:sz w:val="16"/>
      <w:szCs w:val="16"/>
    </w:rPr>
  </w:style>
  <w:style w:type="character" w:styleId="Hypertextovodkaz">
    <w:name w:val="Hyperlink"/>
    <w:uiPriority w:val="99"/>
    <w:unhideWhenUsed/>
    <w:rsid w:val="007763FF"/>
    <w:rPr>
      <w:color w:val="0000FF"/>
      <w:u w:val="single"/>
    </w:rPr>
  </w:style>
  <w:style w:type="paragraph" w:styleId="Odstavecseseznamem">
    <w:name w:val="List Paragraph"/>
    <w:basedOn w:val="Normln"/>
    <w:uiPriority w:val="34"/>
    <w:qFormat/>
    <w:rsid w:val="00795D82"/>
    <w:pPr>
      <w:widowControl/>
      <w:suppressAutoHyphens/>
      <w:overflowPunct/>
      <w:autoSpaceDE/>
      <w:autoSpaceDN/>
      <w:adjustRightInd/>
      <w:ind w:left="720"/>
      <w:contextualSpacing/>
      <w:textAlignment w:val="auto"/>
    </w:pPr>
  </w:style>
  <w:style w:type="table" w:customStyle="1" w:styleId="Tabulkaodvolacchadoplujcchdaj">
    <w:name w:val="Tabulka odvolacích a doplňujících údajů"/>
    <w:basedOn w:val="Normlntabulka"/>
    <w:uiPriority w:val="99"/>
    <w:rsid w:val="002F29E3"/>
    <w:rPr>
      <w:rFonts w:asciiTheme="minorHAnsi" w:eastAsiaTheme="minorHAnsi" w:hAnsiTheme="minorHAnsi" w:cstheme="minorBidi"/>
      <w:sz w:val="14"/>
      <w:szCs w:val="18"/>
      <w:lang w:eastAsia="en-US"/>
    </w:rPr>
    <w:tblPr>
      <w:tblCellMar>
        <w:top w:w="6" w:type="dxa"/>
        <w:left w:w="0" w:type="dxa"/>
        <w:bottom w:w="6" w:type="dxa"/>
        <w:right w:w="0" w:type="dxa"/>
      </w:tblCellMar>
    </w:tblPr>
  </w:style>
  <w:style w:type="table" w:styleId="Mkatabulky">
    <w:name w:val="Table Grid"/>
    <w:basedOn w:val="Normlntabulka"/>
    <w:uiPriority w:val="59"/>
    <w:rsid w:val="00D60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ED32AD"/>
    <w:pPr>
      <w:numPr>
        <w:ilvl w:val="2"/>
      </w:numPr>
    </w:pPr>
  </w:style>
  <w:style w:type="paragraph" w:customStyle="1" w:styleId="Text1-1">
    <w:name w:val="_Text_1-1"/>
    <w:basedOn w:val="Normln"/>
    <w:link w:val="Text1-1Char"/>
    <w:rsid w:val="00ED32AD"/>
    <w:pPr>
      <w:widowControl/>
      <w:numPr>
        <w:ilvl w:val="1"/>
        <w:numId w:val="47"/>
      </w:numPr>
      <w:overflowPunct/>
      <w:autoSpaceDE/>
      <w:autoSpaceDN/>
      <w:adjustRightInd/>
      <w:spacing w:after="120" w:line="264" w:lineRule="auto"/>
      <w:jc w:val="both"/>
      <w:textAlignment w:val="auto"/>
    </w:pPr>
    <w:rPr>
      <w:rFonts w:ascii="Verdana" w:eastAsiaTheme="minorHAnsi" w:hAnsi="Verdana" w:cstheme="minorBidi"/>
      <w:sz w:val="18"/>
      <w:szCs w:val="18"/>
      <w:lang w:eastAsia="en-US"/>
    </w:rPr>
  </w:style>
  <w:style w:type="paragraph" w:customStyle="1" w:styleId="Nadpis1-1">
    <w:name w:val="_Nadpis_1-1"/>
    <w:basedOn w:val="Odstavecseseznamem"/>
    <w:next w:val="Normln"/>
    <w:link w:val="Nadpis1-1Char"/>
    <w:qFormat/>
    <w:rsid w:val="00ED32AD"/>
    <w:pPr>
      <w:keepNext/>
      <w:numPr>
        <w:numId w:val="47"/>
      </w:numPr>
      <w:suppressAutoHyphens w:val="0"/>
      <w:spacing w:before="280" w:after="120" w:line="264" w:lineRule="auto"/>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ED32AD"/>
    <w:rPr>
      <w:rFonts w:ascii="Verdana" w:eastAsiaTheme="minorHAnsi" w:hAnsi="Verdana" w:cstheme="minorBidi"/>
      <w:sz w:val="18"/>
      <w:szCs w:val="18"/>
      <w:lang w:eastAsia="en-US"/>
    </w:rPr>
  </w:style>
  <w:style w:type="character" w:customStyle="1" w:styleId="Nadpis1-1Char">
    <w:name w:val="_Nadpis_1-1 Char"/>
    <w:basedOn w:val="Standardnpsmoodstavce"/>
    <w:link w:val="Nadpis1-1"/>
    <w:rsid w:val="00ED32AD"/>
    <w:rPr>
      <w:rFonts w:ascii="Verdana" w:eastAsiaTheme="minorHAnsi" w:hAnsi="Verdana" w:cstheme="minorBidi"/>
      <w:b/>
      <w:caps/>
      <w:sz w:val="22"/>
      <w:szCs w:val="18"/>
      <w:lang w:eastAsia="en-US"/>
    </w:rPr>
  </w:style>
  <w:style w:type="character" w:customStyle="1" w:styleId="Text1-2Char">
    <w:name w:val="_Text_1-2 Char"/>
    <w:basedOn w:val="Text1-1Char"/>
    <w:link w:val="Text1-2"/>
    <w:rsid w:val="00ED32AD"/>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0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pravazeleznic.cz/o-nas/nazadouci-jednani-a-boj-s-korup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ePodatelnaCFUMorava@spravazeleznic.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7</Pages>
  <Words>3267</Words>
  <Characters>19793</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Čl</vt:lpstr>
    </vt:vector>
  </TitlesOfParts>
  <Company>Schneider</Company>
  <LinksUpToDate>false</LinksUpToDate>
  <CharactersWithSpaces>23014</CharactersWithSpaces>
  <SharedDoc>false</SharedDoc>
  <HLinks>
    <vt:vector size="6" baseType="variant">
      <vt:variant>
        <vt:i4>2293761</vt:i4>
      </vt:variant>
      <vt:variant>
        <vt:i4>0</vt:i4>
      </vt:variant>
      <vt:variant>
        <vt:i4>0</vt:i4>
      </vt:variant>
      <vt:variant>
        <vt:i4>5</vt:i4>
      </vt:variant>
      <vt:variant>
        <vt:lpwstr>mailto:epodatelnaorbno@szdc.cz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Čl</dc:title>
  <dc:creator>SDC Olomouc</dc:creator>
  <cp:lastModifiedBy>Petříček Roman, Ing.</cp:lastModifiedBy>
  <cp:revision>20</cp:revision>
  <cp:lastPrinted>2020-10-07T12:00:00Z</cp:lastPrinted>
  <dcterms:created xsi:type="dcterms:W3CDTF">2020-10-20T16:00:00Z</dcterms:created>
  <dcterms:modified xsi:type="dcterms:W3CDTF">2021-03-03T22:35:00Z</dcterms:modified>
</cp:coreProperties>
</file>